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E0" w:rsidRDefault="002E20E0" w:rsidP="002E20E0">
      <w:pPr>
        <w:widowControl w:val="0"/>
        <w:ind w:left="2880" w:hanging="2880"/>
        <w:jc w:val="center"/>
        <w:rPr>
          <w:rFonts w:ascii="Arial Black" w:hAnsi="Arial Black" w:cs="Arial"/>
          <w:bCs/>
          <w:iCs/>
          <w:sz w:val="28"/>
          <w:szCs w:val="28"/>
        </w:rPr>
      </w:pPr>
    </w:p>
    <w:p w:rsidR="002E20E0" w:rsidRDefault="002E20E0" w:rsidP="002E20E0">
      <w:pPr>
        <w:widowControl w:val="0"/>
        <w:ind w:left="2880" w:hanging="2880"/>
        <w:jc w:val="center"/>
        <w:rPr>
          <w:rFonts w:ascii="Arial Black" w:hAnsi="Arial Black" w:cs="Arial"/>
          <w:bCs/>
          <w:iCs/>
          <w:sz w:val="28"/>
          <w:szCs w:val="28"/>
        </w:rPr>
      </w:pPr>
    </w:p>
    <w:p w:rsidR="002E20E0" w:rsidRDefault="002E20E0" w:rsidP="002E20E0">
      <w:pPr>
        <w:widowControl w:val="0"/>
        <w:ind w:left="2880" w:hanging="2880"/>
        <w:jc w:val="center"/>
        <w:rPr>
          <w:rFonts w:ascii="Arial Black" w:hAnsi="Arial Black" w:cs="Arial"/>
          <w:bCs/>
          <w:iCs/>
          <w:sz w:val="28"/>
          <w:szCs w:val="28"/>
        </w:rPr>
      </w:pPr>
    </w:p>
    <w:p w:rsidR="002E20E0" w:rsidRDefault="006F5346" w:rsidP="002E20E0">
      <w:pPr>
        <w:widowControl w:val="0"/>
        <w:ind w:left="2880" w:hanging="2880"/>
        <w:jc w:val="center"/>
        <w:rPr>
          <w:rFonts w:ascii="Arial Black" w:hAnsi="Arial Black" w:cs="Arial"/>
          <w:bCs/>
          <w:iCs/>
          <w:sz w:val="28"/>
          <w:szCs w:val="28"/>
        </w:rPr>
      </w:pPr>
      <w:r>
        <w:rPr>
          <w:rFonts w:ascii="Arial Black" w:hAnsi="Arial Black" w:cs="Arial"/>
          <w:bCs/>
          <w:iCs/>
          <w:noProof/>
          <w:sz w:val="28"/>
          <w:szCs w:val="28"/>
          <w:lang w:eastAsia="zh-CN"/>
        </w:rPr>
        <w:drawing>
          <wp:anchor distT="0" distB="0" distL="114300" distR="114300" simplePos="0" relativeHeight="251657728" behindDoc="0" locked="0" layoutInCell="1" allowOverlap="1">
            <wp:simplePos x="0" y="0"/>
            <wp:positionH relativeFrom="column">
              <wp:posOffset>2299970</wp:posOffset>
            </wp:positionH>
            <wp:positionV relativeFrom="paragraph">
              <wp:posOffset>-621030</wp:posOffset>
            </wp:positionV>
            <wp:extent cx="1268730" cy="17145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268730" cy="1714500"/>
                    </a:xfrm>
                    <a:prstGeom prst="rect">
                      <a:avLst/>
                    </a:prstGeom>
                    <a:noFill/>
                  </pic:spPr>
                </pic:pic>
              </a:graphicData>
            </a:graphic>
            <wp14:sizeRelH relativeFrom="page">
              <wp14:pctWidth>0</wp14:pctWidth>
            </wp14:sizeRelH>
            <wp14:sizeRelV relativeFrom="page">
              <wp14:pctHeight>0</wp14:pctHeight>
            </wp14:sizeRelV>
          </wp:anchor>
        </w:drawing>
      </w:r>
    </w:p>
    <w:p w:rsidR="002E20E0" w:rsidRDefault="002E20E0" w:rsidP="002E20E0">
      <w:pPr>
        <w:widowControl w:val="0"/>
        <w:ind w:left="2880" w:hanging="2880"/>
        <w:jc w:val="center"/>
        <w:rPr>
          <w:rFonts w:ascii="Arial Black" w:hAnsi="Arial Black" w:cs="Arial"/>
          <w:bCs/>
          <w:iCs/>
          <w:sz w:val="28"/>
          <w:szCs w:val="28"/>
        </w:rPr>
      </w:pPr>
    </w:p>
    <w:p w:rsidR="002E20E0" w:rsidRDefault="002E20E0" w:rsidP="002E20E0">
      <w:pPr>
        <w:widowControl w:val="0"/>
        <w:ind w:left="2880" w:hanging="2880"/>
        <w:jc w:val="center"/>
        <w:rPr>
          <w:rFonts w:ascii="Arial Black" w:hAnsi="Arial Black" w:cs="Arial"/>
          <w:bCs/>
          <w:iCs/>
          <w:sz w:val="28"/>
          <w:szCs w:val="28"/>
        </w:rPr>
      </w:pPr>
    </w:p>
    <w:p w:rsidR="002E20E0" w:rsidRDefault="002E20E0" w:rsidP="002E20E0">
      <w:pPr>
        <w:widowControl w:val="0"/>
        <w:ind w:left="2880" w:hanging="2880"/>
        <w:jc w:val="center"/>
        <w:rPr>
          <w:rFonts w:ascii="Arial Black" w:hAnsi="Arial Black" w:cs="Arial"/>
          <w:bCs/>
          <w:iCs/>
          <w:sz w:val="28"/>
          <w:szCs w:val="28"/>
        </w:rPr>
      </w:pPr>
    </w:p>
    <w:p w:rsidR="002E20E0" w:rsidRDefault="002E20E0" w:rsidP="002E20E0">
      <w:pPr>
        <w:widowControl w:val="0"/>
        <w:ind w:left="2880" w:hanging="2880"/>
        <w:jc w:val="center"/>
        <w:rPr>
          <w:rFonts w:ascii="Arial Black" w:hAnsi="Arial Black" w:cs="Arial"/>
          <w:bCs/>
          <w:iCs/>
          <w:sz w:val="28"/>
          <w:szCs w:val="28"/>
        </w:rPr>
      </w:pPr>
    </w:p>
    <w:p w:rsidR="002E20E0" w:rsidRDefault="002E20E0" w:rsidP="002E20E0">
      <w:pPr>
        <w:widowControl w:val="0"/>
        <w:ind w:left="2880" w:hanging="2880"/>
        <w:jc w:val="center"/>
        <w:rPr>
          <w:rFonts w:ascii="Arial Black" w:hAnsi="Arial Black" w:cs="Arial"/>
          <w:smallCaps/>
          <w:sz w:val="32"/>
          <w:szCs w:val="32"/>
        </w:rPr>
      </w:pPr>
      <w:r>
        <w:rPr>
          <w:rFonts w:ascii="Arial Black" w:hAnsi="Arial Black" w:cs="Arial"/>
          <w:smallCaps/>
          <w:sz w:val="32"/>
          <w:szCs w:val="32"/>
        </w:rPr>
        <w:t>Photography (for personal / family use)</w:t>
      </w:r>
    </w:p>
    <w:p w:rsidR="002E20E0" w:rsidRDefault="002E20E0" w:rsidP="002E20E0">
      <w:pPr>
        <w:widowControl w:val="0"/>
        <w:ind w:left="2880" w:hanging="2880"/>
        <w:jc w:val="center"/>
        <w:rPr>
          <w:rFonts w:ascii="Arial Black" w:hAnsi="Arial Black" w:cs="Arial"/>
          <w:smallCaps/>
          <w:sz w:val="32"/>
          <w:szCs w:val="32"/>
        </w:rPr>
      </w:pPr>
      <w:r>
        <w:rPr>
          <w:rFonts w:ascii="Arial Black" w:hAnsi="Arial Black" w:cs="Arial"/>
          <w:smallCaps/>
          <w:sz w:val="32"/>
          <w:szCs w:val="32"/>
        </w:rPr>
        <w:t xml:space="preserve">at </w:t>
      </w:r>
      <w:smartTag w:uri="urn:schemas-microsoft-com:office:smarttags" w:element="place">
        <w:smartTag w:uri="urn:schemas-microsoft-com:office:smarttags" w:element="PlaceName">
          <w:r>
            <w:rPr>
              <w:rFonts w:ascii="Arial Black" w:hAnsi="Arial Black" w:cs="Arial"/>
              <w:smallCaps/>
              <w:sz w:val="32"/>
              <w:szCs w:val="32"/>
            </w:rPr>
            <w:t>Queensland</w:t>
          </w:r>
        </w:smartTag>
        <w:r>
          <w:rPr>
            <w:rFonts w:ascii="Arial Black" w:hAnsi="Arial Black" w:cs="Arial"/>
            <w:smallCaps/>
            <w:sz w:val="32"/>
            <w:szCs w:val="32"/>
          </w:rPr>
          <w:t xml:space="preserve"> </w:t>
        </w:r>
        <w:smartTag w:uri="urn:schemas-microsoft-com:office:smarttags" w:element="PlaceType">
          <w:r>
            <w:rPr>
              <w:rFonts w:ascii="Arial Black" w:hAnsi="Arial Black" w:cs="Arial"/>
              <w:smallCaps/>
              <w:sz w:val="32"/>
              <w:szCs w:val="32"/>
            </w:rPr>
            <w:t>School</w:t>
          </w:r>
        </w:smartTag>
      </w:smartTag>
      <w:r>
        <w:rPr>
          <w:rFonts w:ascii="Arial Black" w:hAnsi="Arial Black" w:cs="Arial"/>
          <w:smallCaps/>
          <w:sz w:val="32"/>
          <w:szCs w:val="32"/>
        </w:rPr>
        <w:t xml:space="preserve"> Sport Events</w:t>
      </w:r>
    </w:p>
    <w:p w:rsidR="002E20E0" w:rsidRDefault="002E20E0" w:rsidP="002E20E0">
      <w:pPr>
        <w:rPr>
          <w:rFonts w:ascii="Arial" w:hAnsi="Arial" w:cs="Arial"/>
          <w:sz w:val="20"/>
        </w:rPr>
      </w:pPr>
    </w:p>
    <w:p w:rsidR="002E20E0" w:rsidRDefault="002E20E0" w:rsidP="002E20E0">
      <w:pPr>
        <w:rPr>
          <w:rFonts w:ascii="Arial" w:hAnsi="Arial" w:cs="Arial"/>
          <w:b/>
          <w:sz w:val="20"/>
        </w:rPr>
      </w:pPr>
    </w:p>
    <w:p w:rsidR="002E20E0" w:rsidRPr="00124A69" w:rsidRDefault="00B874B8" w:rsidP="002E20E0">
      <w:pPr>
        <w:rPr>
          <w:rFonts w:ascii="Arial" w:hAnsi="Arial" w:cs="Arial"/>
          <w:b/>
          <w:sz w:val="20"/>
        </w:rPr>
      </w:pPr>
      <w:r>
        <w:rPr>
          <w:rFonts w:ascii="Arial" w:hAnsi="Arial" w:cs="Arial"/>
          <w:b/>
          <w:sz w:val="20"/>
        </w:rPr>
        <w:t>Statement of Intent</w:t>
      </w:r>
      <w:bookmarkStart w:id="0" w:name="_GoBack"/>
      <w:bookmarkEnd w:id="0"/>
    </w:p>
    <w:p w:rsidR="002E20E0" w:rsidRPr="00DC4DAF" w:rsidRDefault="002E20E0" w:rsidP="002E20E0">
      <w:pPr>
        <w:rPr>
          <w:rFonts w:ascii="Arial" w:hAnsi="Arial" w:cs="Arial"/>
          <w:b/>
          <w:sz w:val="20"/>
        </w:rPr>
      </w:pPr>
    </w:p>
    <w:p w:rsidR="002E20E0" w:rsidRDefault="002E20E0" w:rsidP="002E20E0">
      <w:pPr>
        <w:numPr>
          <w:ilvl w:val="0"/>
          <w:numId w:val="1"/>
        </w:numPr>
        <w:tabs>
          <w:tab w:val="clear" w:pos="720"/>
          <w:tab w:val="num" w:pos="360"/>
        </w:tabs>
        <w:ind w:left="360"/>
        <w:jc w:val="both"/>
        <w:rPr>
          <w:rFonts w:ascii="Arial" w:hAnsi="Arial" w:cs="Arial"/>
          <w:sz w:val="20"/>
        </w:rPr>
      </w:pPr>
      <w:r>
        <w:rPr>
          <w:rFonts w:ascii="Arial" w:hAnsi="Arial" w:cs="Arial"/>
          <w:sz w:val="20"/>
        </w:rPr>
        <w:t>Queen</w:t>
      </w:r>
      <w:r w:rsidR="00FD14CB">
        <w:rPr>
          <w:rFonts w:ascii="Arial" w:hAnsi="Arial" w:cs="Arial"/>
          <w:sz w:val="20"/>
        </w:rPr>
        <w:t>sland School Sport is mindful of</w:t>
      </w:r>
      <w:r>
        <w:rPr>
          <w:rFonts w:ascii="Arial" w:hAnsi="Arial" w:cs="Arial"/>
          <w:sz w:val="20"/>
        </w:rPr>
        <w:t xml:space="preserve"> the possibility of indecent photography of students participating at sporting events.</w:t>
      </w:r>
    </w:p>
    <w:p w:rsidR="002E20E0" w:rsidRDefault="002E20E0" w:rsidP="002E20E0">
      <w:pPr>
        <w:jc w:val="both"/>
        <w:rPr>
          <w:rFonts w:ascii="Arial" w:hAnsi="Arial" w:cs="Arial"/>
          <w:sz w:val="20"/>
        </w:rPr>
      </w:pPr>
    </w:p>
    <w:p w:rsidR="002E20E0" w:rsidRDefault="002E20E0" w:rsidP="002E20E0">
      <w:pPr>
        <w:numPr>
          <w:ilvl w:val="0"/>
          <w:numId w:val="1"/>
        </w:numPr>
        <w:tabs>
          <w:tab w:val="clear" w:pos="720"/>
          <w:tab w:val="num" w:pos="360"/>
        </w:tabs>
        <w:ind w:left="360"/>
        <w:jc w:val="both"/>
        <w:rPr>
          <w:rFonts w:ascii="Arial" w:hAnsi="Arial" w:cs="Arial"/>
          <w:sz w:val="20"/>
        </w:rPr>
      </w:pPr>
      <w:r>
        <w:rPr>
          <w:rFonts w:ascii="Arial" w:hAnsi="Arial" w:cs="Arial"/>
          <w:sz w:val="20"/>
        </w:rPr>
        <w:t xml:space="preserve">Queensland School Sport owes a duty of care to students participating in sporting events and has an obligation to comply with departmental policy concerning child protection matters.  </w:t>
      </w:r>
    </w:p>
    <w:p w:rsidR="002E20E0" w:rsidRDefault="002E20E0" w:rsidP="002E20E0">
      <w:pPr>
        <w:jc w:val="both"/>
        <w:rPr>
          <w:rFonts w:ascii="Arial" w:hAnsi="Arial" w:cs="Arial"/>
          <w:sz w:val="20"/>
        </w:rPr>
      </w:pPr>
    </w:p>
    <w:p w:rsidR="002E20E0" w:rsidRDefault="00AF75A4" w:rsidP="002E20E0">
      <w:pPr>
        <w:numPr>
          <w:ilvl w:val="0"/>
          <w:numId w:val="1"/>
        </w:numPr>
        <w:tabs>
          <w:tab w:val="clear" w:pos="720"/>
          <w:tab w:val="num" w:pos="360"/>
        </w:tabs>
        <w:ind w:left="360"/>
        <w:jc w:val="both"/>
        <w:rPr>
          <w:rFonts w:ascii="Arial" w:hAnsi="Arial" w:cs="Arial"/>
          <w:sz w:val="20"/>
        </w:rPr>
      </w:pPr>
      <w:r>
        <w:rPr>
          <w:rFonts w:ascii="Arial" w:hAnsi="Arial" w:cs="Arial"/>
          <w:sz w:val="20"/>
        </w:rPr>
        <w:t>Queensland School Sport recognis</w:t>
      </w:r>
      <w:r w:rsidR="002E20E0">
        <w:rPr>
          <w:rFonts w:ascii="Arial" w:hAnsi="Arial" w:cs="Arial"/>
          <w:sz w:val="20"/>
        </w:rPr>
        <w:t>es that it is a normal and appropriate expectation of parents / carers to be able to visually record the sporting achievements of their children. However this expectation must be balanced against legitimate concerns that may be raised about inappropriate photography of students.</w:t>
      </w:r>
    </w:p>
    <w:p w:rsidR="002E20E0" w:rsidRDefault="002E20E0" w:rsidP="002E20E0">
      <w:pPr>
        <w:jc w:val="both"/>
        <w:rPr>
          <w:rFonts w:ascii="Arial" w:hAnsi="Arial" w:cs="Arial"/>
          <w:sz w:val="20"/>
        </w:rPr>
      </w:pPr>
    </w:p>
    <w:p w:rsidR="002E20E0" w:rsidRDefault="002E20E0" w:rsidP="002E20E0">
      <w:pPr>
        <w:numPr>
          <w:ilvl w:val="0"/>
          <w:numId w:val="1"/>
        </w:numPr>
        <w:tabs>
          <w:tab w:val="clear" w:pos="720"/>
          <w:tab w:val="num" w:pos="360"/>
        </w:tabs>
        <w:ind w:left="360"/>
        <w:jc w:val="both"/>
        <w:rPr>
          <w:rFonts w:ascii="Arial" w:hAnsi="Arial" w:cs="Arial"/>
          <w:sz w:val="20"/>
        </w:rPr>
      </w:pPr>
      <w:r>
        <w:rPr>
          <w:rFonts w:ascii="Arial" w:hAnsi="Arial" w:cs="Arial"/>
          <w:sz w:val="20"/>
        </w:rPr>
        <w:t>Queensland School Sport also recogni</w:t>
      </w:r>
      <w:r w:rsidR="00E65383">
        <w:rPr>
          <w:rFonts w:ascii="Arial" w:hAnsi="Arial" w:cs="Arial"/>
          <w:sz w:val="20"/>
        </w:rPr>
        <w:t>s</w:t>
      </w:r>
      <w:r>
        <w:rPr>
          <w:rFonts w:ascii="Arial" w:hAnsi="Arial" w:cs="Arial"/>
          <w:sz w:val="20"/>
        </w:rPr>
        <w:t>es that some venue managers/owners may not permit photography in their venue.</w:t>
      </w:r>
    </w:p>
    <w:p w:rsidR="002E20E0" w:rsidRDefault="002E20E0" w:rsidP="002E20E0">
      <w:pPr>
        <w:rPr>
          <w:rFonts w:ascii="Arial" w:hAnsi="Arial" w:cs="Arial"/>
          <w:sz w:val="20"/>
        </w:rPr>
      </w:pPr>
    </w:p>
    <w:p w:rsidR="002E20E0" w:rsidRDefault="002E20E0" w:rsidP="002E20E0">
      <w:pPr>
        <w:ind w:left="1080"/>
        <w:rPr>
          <w:rFonts w:ascii="Arial" w:hAnsi="Arial" w:cs="Arial"/>
          <w:sz w:val="20"/>
        </w:rPr>
      </w:pPr>
    </w:p>
    <w:p w:rsidR="002E20E0" w:rsidRPr="00124A69" w:rsidRDefault="002E20E0" w:rsidP="002E20E0">
      <w:pPr>
        <w:rPr>
          <w:rFonts w:ascii="Arial" w:hAnsi="Arial" w:cs="Arial"/>
          <w:b/>
          <w:sz w:val="20"/>
        </w:rPr>
      </w:pPr>
      <w:r w:rsidRPr="00124A69">
        <w:rPr>
          <w:rFonts w:ascii="Arial" w:hAnsi="Arial" w:cs="Arial"/>
          <w:b/>
          <w:sz w:val="20"/>
        </w:rPr>
        <w:t>Statement of Practice</w:t>
      </w:r>
    </w:p>
    <w:p w:rsidR="002E20E0" w:rsidRDefault="002E20E0" w:rsidP="002E20E0">
      <w:pPr>
        <w:rPr>
          <w:rFonts w:ascii="Arial" w:hAnsi="Arial" w:cs="Arial"/>
          <w:b/>
          <w:sz w:val="20"/>
        </w:rPr>
      </w:pPr>
    </w:p>
    <w:p w:rsidR="002E20E0" w:rsidRDefault="002E20E0" w:rsidP="002E20E0">
      <w:pPr>
        <w:jc w:val="both"/>
        <w:rPr>
          <w:rFonts w:ascii="Arial" w:hAnsi="Arial" w:cs="Arial"/>
          <w:sz w:val="20"/>
        </w:rPr>
      </w:pPr>
      <w:r w:rsidRPr="00A977EF">
        <w:rPr>
          <w:rFonts w:ascii="Arial" w:hAnsi="Arial" w:cs="Arial"/>
          <w:sz w:val="20"/>
        </w:rPr>
        <w:t xml:space="preserve">The taking of photographs (for personal / family use) is therefore permitted at Queensland School Sport events except where an event is held at a venue where venue management prohibits such photography. </w:t>
      </w:r>
    </w:p>
    <w:p w:rsidR="002E20E0" w:rsidRDefault="002E20E0" w:rsidP="002E20E0">
      <w:pPr>
        <w:jc w:val="both"/>
        <w:rPr>
          <w:rFonts w:ascii="Arial" w:hAnsi="Arial" w:cs="Arial"/>
          <w:sz w:val="20"/>
        </w:rPr>
      </w:pPr>
    </w:p>
    <w:p w:rsidR="002E20E0" w:rsidRPr="00A977EF" w:rsidRDefault="002E20E0" w:rsidP="002E20E0">
      <w:pPr>
        <w:jc w:val="both"/>
        <w:rPr>
          <w:rFonts w:ascii="Arial" w:hAnsi="Arial" w:cs="Arial"/>
          <w:sz w:val="20"/>
        </w:rPr>
      </w:pPr>
      <w:r>
        <w:rPr>
          <w:rFonts w:ascii="Arial" w:hAnsi="Arial" w:cs="Arial"/>
          <w:sz w:val="20"/>
        </w:rPr>
        <w:t xml:space="preserve">Where a venue prohibits photography </w:t>
      </w:r>
      <w:r w:rsidRPr="00A977EF">
        <w:rPr>
          <w:rFonts w:ascii="Arial" w:hAnsi="Arial" w:cs="Arial"/>
          <w:sz w:val="20"/>
        </w:rPr>
        <w:t>signage stating that photography is not permitted will be displayed to spectators on venue entry points.</w:t>
      </w:r>
    </w:p>
    <w:p w:rsidR="002E20E0" w:rsidRDefault="002E20E0" w:rsidP="002E20E0">
      <w:pPr>
        <w:jc w:val="both"/>
        <w:rPr>
          <w:rFonts w:ascii="Arial" w:hAnsi="Arial" w:cs="Arial"/>
          <w:sz w:val="20"/>
        </w:rPr>
      </w:pPr>
    </w:p>
    <w:p w:rsidR="002E20E0" w:rsidRDefault="002E20E0" w:rsidP="002E20E0">
      <w:pPr>
        <w:jc w:val="both"/>
        <w:rPr>
          <w:rFonts w:ascii="Arial" w:hAnsi="Arial" w:cs="Arial"/>
          <w:sz w:val="20"/>
        </w:rPr>
      </w:pPr>
      <w:r>
        <w:rPr>
          <w:rFonts w:ascii="Arial" w:hAnsi="Arial" w:cs="Arial"/>
          <w:sz w:val="20"/>
        </w:rPr>
        <w:t xml:space="preserve">Where a Queensland School Sport representative reasonably considers that a spectator is engaged in photography of an indecent nature or is engaging in photography contrary to the venue owner’s prohibition, if the spectator does not desist they will be asked to leave the event premises. Police may be called to assist where the event </w:t>
      </w:r>
      <w:r w:rsidRPr="00280993">
        <w:rPr>
          <w:rFonts w:ascii="Arial" w:hAnsi="Arial" w:cs="Arial"/>
          <w:sz w:val="20"/>
        </w:rPr>
        <w:t xml:space="preserve">convenor </w:t>
      </w:r>
      <w:r>
        <w:rPr>
          <w:rFonts w:ascii="Arial" w:hAnsi="Arial" w:cs="Arial"/>
          <w:sz w:val="20"/>
        </w:rPr>
        <w:t xml:space="preserve">considers it prudent. </w:t>
      </w:r>
    </w:p>
    <w:p w:rsidR="002E20E0" w:rsidRDefault="002E20E0" w:rsidP="002E20E0">
      <w:pPr>
        <w:jc w:val="both"/>
        <w:rPr>
          <w:rFonts w:ascii="Arial" w:hAnsi="Arial" w:cs="Arial"/>
          <w:sz w:val="20"/>
        </w:rPr>
      </w:pPr>
    </w:p>
    <w:p w:rsidR="002E20E0" w:rsidRDefault="002E20E0" w:rsidP="002E20E0">
      <w:pPr>
        <w:jc w:val="both"/>
        <w:rPr>
          <w:rFonts w:ascii="Arial" w:hAnsi="Arial" w:cs="Arial"/>
          <w:sz w:val="20"/>
        </w:rPr>
      </w:pPr>
    </w:p>
    <w:p w:rsidR="002E20E0" w:rsidRDefault="002E20E0" w:rsidP="002E20E0">
      <w:pPr>
        <w:jc w:val="both"/>
        <w:rPr>
          <w:rFonts w:ascii="Arial" w:hAnsi="Arial" w:cs="Arial"/>
          <w:b/>
          <w:sz w:val="20"/>
        </w:rPr>
      </w:pPr>
      <w:r w:rsidRPr="00075759">
        <w:rPr>
          <w:rFonts w:ascii="Arial" w:hAnsi="Arial" w:cs="Arial"/>
          <w:b/>
          <w:sz w:val="20"/>
        </w:rPr>
        <w:t xml:space="preserve">The management of this policy is the responsibility of the </w:t>
      </w:r>
      <w:r>
        <w:rPr>
          <w:rFonts w:ascii="Arial" w:hAnsi="Arial" w:cs="Arial"/>
          <w:b/>
          <w:sz w:val="20"/>
        </w:rPr>
        <w:t xml:space="preserve">event </w:t>
      </w:r>
      <w:r w:rsidRPr="00075759">
        <w:rPr>
          <w:rFonts w:ascii="Arial" w:hAnsi="Arial" w:cs="Arial"/>
          <w:b/>
          <w:sz w:val="20"/>
        </w:rPr>
        <w:t xml:space="preserve">convenor in </w:t>
      </w:r>
      <w:r>
        <w:rPr>
          <w:rFonts w:ascii="Arial" w:hAnsi="Arial" w:cs="Arial"/>
          <w:b/>
          <w:sz w:val="20"/>
        </w:rPr>
        <w:t>c</w:t>
      </w:r>
      <w:r w:rsidRPr="00075759">
        <w:rPr>
          <w:rFonts w:ascii="Arial" w:hAnsi="Arial" w:cs="Arial"/>
          <w:b/>
          <w:sz w:val="20"/>
        </w:rPr>
        <w:t>onsultation with team officials and venue management</w:t>
      </w:r>
      <w:r>
        <w:rPr>
          <w:rFonts w:ascii="Arial" w:hAnsi="Arial" w:cs="Arial"/>
          <w:b/>
          <w:sz w:val="20"/>
        </w:rPr>
        <w:t>.</w:t>
      </w:r>
    </w:p>
    <w:p w:rsidR="002E20E0" w:rsidRDefault="002E20E0"/>
    <w:sectPr w:rsidR="002E20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15B0"/>
    <w:multiLevelType w:val="hybridMultilevel"/>
    <w:tmpl w:val="D452E4AA"/>
    <w:lvl w:ilvl="0" w:tplc="BD38A844">
      <w:start w:val="1"/>
      <w:numFmt w:val="bullet"/>
      <w:lvlText w:val=""/>
      <w:lvlJc w:val="left"/>
      <w:pPr>
        <w:tabs>
          <w:tab w:val="num" w:pos="720"/>
        </w:tabs>
        <w:ind w:left="720" w:hanging="360"/>
      </w:pPr>
      <w:rPr>
        <w:rFonts w:ascii="Symbol" w:hAnsi="Symbol"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E0"/>
    <w:rsid w:val="002E20E0"/>
    <w:rsid w:val="006F5346"/>
    <w:rsid w:val="00AF75A4"/>
    <w:rsid w:val="00B874B8"/>
    <w:rsid w:val="00E65383"/>
    <w:rsid w:val="00FD14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0E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E20E0"/>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0E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E20E0"/>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3C19540A94F4E8D2E6EA236E0774A" ma:contentTypeVersion="1" ma:contentTypeDescription="Create a new document." ma:contentTypeScope="" ma:versionID="6398824b344cd761b52beb9a14213f7f">
  <xsd:schema xmlns:xsd="http://www.w3.org/2001/XMLSchema" xmlns:xs="http://www.w3.org/2001/XMLSchema" xmlns:p="http://schemas.microsoft.com/office/2006/metadata/properties" xmlns:ns1="http://schemas.microsoft.com/sharepoint/v3" xmlns:ns2="1f46647e-e6ed-47c4-a931-688b0c6b28bc" targetNamespace="http://schemas.microsoft.com/office/2006/metadata/properties" ma:root="true" ma:fieldsID="6bca2ef4b70cd501136c054036081bc1" ns1:_="" ns2:_="">
    <xsd:import namespace="http://schemas.microsoft.com/sharepoint/v3"/>
    <xsd:import namespace="1f46647e-e6ed-47c4-a931-688b0c6b28bc"/>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6647e-e6ed-47c4-a931-688b0c6b28bc"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SubmittedBy xmlns="1f46647e-e6ed-47c4-a931-688b0c6b28bc">
      <UserInfo>
        <DisplayName>GRAVES, Rachel</DisplayName>
        <AccountId>34</AccountId>
        <AccountType/>
      </UserInfo>
    </PPSubmittedBy>
    <PPReviewDate xmlns="1f46647e-e6ed-47c4-a931-688b0c6b28bc" xsi:nil="true"/>
    <PPLastReviewedBy xmlns="1f46647e-e6ed-47c4-a931-688b0c6b28bc">
      <UserInfo>
        <DisplayName>GRAVES, Rachel</DisplayName>
        <AccountId>34</AccountId>
        <AccountType/>
      </UserInfo>
    </PPLastReviewedBy>
    <PPContentAuthor xmlns="1f46647e-e6ed-47c4-a931-688b0c6b28bc">
      <UserInfo>
        <DisplayName>GRAVES, Rachel</DisplayName>
        <AccountId>34</AccountId>
        <AccountType/>
      </UserInfo>
    </PPContentAuthor>
    <PPSubmittedDate xmlns="1f46647e-e6ed-47c4-a931-688b0c6b28bc">2022-11-17T06:06:29+00:00</PPSubmittedDate>
    <PPReferenceNumber xmlns="1f46647e-e6ed-47c4-a931-688b0c6b28bc" xsi:nil="true"/>
    <PPContentOwner xmlns="1f46647e-e6ed-47c4-a931-688b0c6b28bc">
      <UserInfo>
        <DisplayName>GRAVES, Rachel</DisplayName>
        <AccountId>34</AccountId>
        <AccountType/>
      </UserInfo>
    </PPContentOwner>
    <PPContentApprover xmlns="1f46647e-e6ed-47c4-a931-688b0c6b28bc">
      <UserInfo>
        <DisplayName>GRAVES, Rachel</DisplayName>
        <AccountId>34</AccountId>
        <AccountType/>
      </UserInfo>
    </PPContentApprover>
    <PPLastReviewedDate xmlns="1f46647e-e6ed-47c4-a931-688b0c6b28bc">2022-11-17T06:07:22+00:00</PPLastReviewedDate>
    <PublishingExpirationDate xmlns="http://schemas.microsoft.com/sharepoint/v3" xsi:nil="true"/>
    <PPModeratedBy xmlns="1f46647e-e6ed-47c4-a931-688b0c6b28bc">
      <UserInfo>
        <DisplayName>GRAVES, Rachel</DisplayName>
        <AccountId>34</AccountId>
        <AccountType/>
      </UserInfo>
    </PPModeratedBy>
    <PPPublishedNotificationAddresses xmlns="1f46647e-e6ed-47c4-a931-688b0c6b28bc" xsi:nil="true"/>
    <PublishingStartDate xmlns="http://schemas.microsoft.com/sharepoint/v3" xsi:nil="true"/>
    <PPModeratedDate xmlns="1f46647e-e6ed-47c4-a931-688b0c6b28bc">2022-11-17T06:07:22+00:00</PPModeratedDate>
  </documentManagement>
</p:properties>
</file>

<file path=customXml/itemProps1.xml><?xml version="1.0" encoding="utf-8"?>
<ds:datastoreItem xmlns:ds="http://schemas.openxmlformats.org/officeDocument/2006/customXml" ds:itemID="{E363F977-08B6-42E7-8B11-6EA2F425AAD5}"/>
</file>

<file path=customXml/itemProps2.xml><?xml version="1.0" encoding="utf-8"?>
<ds:datastoreItem xmlns:ds="http://schemas.openxmlformats.org/officeDocument/2006/customXml" ds:itemID="{8E2235A4-5375-4E32-B673-357B6FA82D99}"/>
</file>

<file path=customXml/itemProps3.xml><?xml version="1.0" encoding="utf-8"?>
<ds:datastoreItem xmlns:ds="http://schemas.openxmlformats.org/officeDocument/2006/customXml" ds:itemID="{9DCF8B35-3277-49E1-8625-123D8EC347E6}"/>
</file>

<file path=docProps/app.xml><?xml version="1.0" encoding="utf-8"?>
<Properties xmlns="http://schemas.openxmlformats.org/officeDocument/2006/extended-properties" xmlns:vt="http://schemas.openxmlformats.org/officeDocument/2006/docPropsVTypes">
  <Template>39E52FB2.dotm</Template>
  <TotalTime>0</TotalTime>
  <Pages>1</Pages>
  <Words>254</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Jones</dc:creator>
  <cp:lastModifiedBy>JONES, Marisa</cp:lastModifiedBy>
  <cp:revision>3</cp:revision>
  <cp:lastPrinted>2010-02-09T22:42:00Z</cp:lastPrinted>
  <dcterms:created xsi:type="dcterms:W3CDTF">2016-11-20T23:41:00Z</dcterms:created>
  <dcterms:modified xsi:type="dcterms:W3CDTF">2016-11-21T22:50:00Z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0x01010044C3C19540A94F4E8D2E6EA236E0774A</vt:lpwstr>
  </property>
</Properties>
</file>