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5A69" w14:textId="77777777" w:rsidR="002575A1" w:rsidRDefault="002575A1" w:rsidP="00C43118">
      <w:pPr>
        <w:jc w:val="center"/>
      </w:pPr>
      <w:r>
        <w:rPr>
          <w:rFonts w:ascii="Arial Black" w:hAnsi="Arial Black"/>
          <w:b/>
          <w:sz w:val="48"/>
          <w:szCs w:val="48"/>
          <w:u w:val="single"/>
        </w:rPr>
        <w:t xml:space="preserve">PRE – TRIAL </w:t>
      </w:r>
      <w:r w:rsidR="00C739B1">
        <w:rPr>
          <w:rFonts w:ascii="Arial Black" w:hAnsi="Arial Black"/>
          <w:b/>
          <w:sz w:val="48"/>
          <w:szCs w:val="48"/>
          <w:u w:val="single"/>
        </w:rPr>
        <w:t xml:space="preserve">MEETING </w:t>
      </w:r>
      <w:r w:rsidR="007A5B33">
        <w:rPr>
          <w:rFonts w:ascii="Arial Black" w:hAnsi="Arial Black"/>
          <w:b/>
          <w:sz w:val="48"/>
          <w:szCs w:val="48"/>
          <w:u w:val="single"/>
        </w:rPr>
        <w:t>C</w:t>
      </w:r>
      <w:r w:rsidR="007A7C35">
        <w:rPr>
          <w:rFonts w:ascii="Arial Black" w:hAnsi="Arial Black"/>
          <w:b/>
          <w:sz w:val="48"/>
          <w:szCs w:val="48"/>
          <w:u w:val="single"/>
        </w:rPr>
        <w:t>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8990"/>
      </w:tblGrid>
      <w:tr w:rsidR="002575A1" w:rsidRPr="00883E8A" w14:paraId="4E350319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805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BC5" w14:textId="38A91DED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Welcome all and thank Officials for preparing tea</w:t>
            </w:r>
            <w:r w:rsidR="00597EA0">
              <w:rPr>
                <w:rFonts w:ascii="Arial" w:eastAsia="Times New Roman" w:hAnsi="Arial" w:cs="Arial"/>
                <w:sz w:val="21"/>
                <w:szCs w:val="21"/>
              </w:rPr>
              <w:t>ms and volunteering their time</w:t>
            </w:r>
            <w:r w:rsidR="00EB37A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</w:tr>
      <w:tr w:rsidR="002575A1" w:rsidRPr="00883E8A" w14:paraId="16E34E6F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834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FBA" w14:textId="77777777" w:rsidR="002575A1" w:rsidRPr="00883E8A" w:rsidRDefault="00C739B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Venue – out of bounds areas / toilets / keep venue tidy / parking</w:t>
            </w:r>
            <w:r w:rsidR="002123A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.</w:t>
            </w:r>
          </w:p>
        </w:tc>
      </w:tr>
      <w:tr w:rsidR="005D3E62" w:rsidRPr="00883E8A" w14:paraId="6BF9DC1D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1FD" w14:textId="5C0D7886" w:rsidR="005D3E62" w:rsidRPr="00883E8A" w:rsidRDefault="005D3E62" w:rsidP="005D3E62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9758" w14:textId="03A50A93" w:rsidR="005D3E62" w:rsidRPr="00883E8A" w:rsidRDefault="005D3E62" w:rsidP="005D3E62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Ensure that Met East Coaches in attendance are aware that any changes to the format must be communicated through the Convenor.</w:t>
            </w:r>
          </w:p>
        </w:tc>
      </w:tr>
      <w:tr w:rsidR="002575A1" w:rsidRPr="00883E8A" w14:paraId="1BE73721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654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B5D" w14:textId="77777777" w:rsidR="002575A1" w:rsidRPr="00883E8A" w:rsidRDefault="00971F5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Trial Program</w:t>
            </w:r>
            <w:r w:rsidR="002575A1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– Ensure that you have copies </w:t>
            </w:r>
            <w:r w:rsidR="00036196" w:rsidRPr="00883E8A">
              <w:rPr>
                <w:rFonts w:ascii="Arial" w:eastAsia="Times New Roman" w:hAnsi="Arial" w:cs="Arial"/>
                <w:sz w:val="21"/>
                <w:szCs w:val="21"/>
              </w:rPr>
              <w:t>for all officials with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game</w:t>
            </w:r>
            <w:r w:rsidR="00036196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times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, draw, selection meetings, lunch, finish time, etc.</w:t>
            </w:r>
          </w:p>
        </w:tc>
      </w:tr>
      <w:tr w:rsidR="002575A1" w:rsidRPr="00883E8A" w14:paraId="6FD812AB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663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CB0" w14:textId="77777777" w:rsidR="002575A1" w:rsidRPr="00883E8A" w:rsidRDefault="00971F5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Ensure that all District</w:t>
            </w:r>
            <w:r w:rsidR="00036196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s are represented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. </w:t>
            </w:r>
            <w:r w:rsidR="00036196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Be prepared to make late changes.</w:t>
            </w:r>
          </w:p>
        </w:tc>
      </w:tr>
      <w:tr w:rsidR="002575A1" w:rsidRPr="00883E8A" w14:paraId="10ED6CA8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5F1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713" w14:textId="77777777" w:rsidR="002575A1" w:rsidRPr="00883E8A" w:rsidRDefault="00FE7930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Confir</w:t>
            </w:r>
            <w:r w:rsidR="002123A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m team lists and player numbers.</w:t>
            </w:r>
          </w:p>
        </w:tc>
      </w:tr>
      <w:tr w:rsidR="000E041D" w:rsidRPr="00883E8A" w14:paraId="0F6814C2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1365" w14:textId="77777777" w:rsidR="000E041D" w:rsidRPr="00883E8A" w:rsidRDefault="000E041D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ACF" w14:textId="3182D190" w:rsidR="000E041D" w:rsidRPr="00883E8A" w:rsidRDefault="000E041D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Absent Competitors </w:t>
            </w:r>
            <w:r w:rsidR="00CC6F7C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–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Announce at opening address that students not in attendance are being considered for selection</w:t>
            </w:r>
            <w:r w:rsidR="00CA1509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and ensure that the appropriate coaches know of absent competitors.</w:t>
            </w:r>
          </w:p>
        </w:tc>
      </w:tr>
      <w:tr w:rsidR="002575A1" w:rsidRPr="00883E8A" w14:paraId="5AE10645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ABD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8B7" w14:textId="77777777" w:rsidR="00CC6F7C" w:rsidRPr="00883E8A" w:rsidRDefault="000E041D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Selection Meetings</w:t>
            </w:r>
          </w:p>
          <w:p w14:paraId="0E3E582F" w14:textId="77777777" w:rsidR="002575A1" w:rsidRPr="00883E8A" w:rsidRDefault="00CB1504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Be familiar with</w:t>
            </w:r>
            <w:r w:rsidR="000E041D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CC6F7C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Met East Selection &amp; Participation Policies. No squads!</w:t>
            </w:r>
          </w:p>
          <w:p w14:paraId="08C9C34B" w14:textId="77777777" w:rsidR="00CC6F7C" w:rsidRPr="00883E8A" w:rsidRDefault="00701CE3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Ensure time is set aside for selection meetings (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minimum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3)</w:t>
            </w:r>
            <w:r w:rsidR="002123A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.</w:t>
            </w:r>
          </w:p>
          <w:p w14:paraId="3F55BAE9" w14:textId="77777777" w:rsidR="007A5B33" w:rsidRPr="00883E8A" w:rsidRDefault="00281532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Only 1 person from each D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istrict may vote. Others may be in attenda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nce but cannot vote.  </w:t>
            </w:r>
            <w:r w:rsidRPr="00CA150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Parents are not to attend selection meeting.</w:t>
            </w:r>
          </w:p>
          <w:p w14:paraId="56F04BFE" w14:textId="77777777" w:rsidR="00701CE3" w:rsidRPr="00883E8A" w:rsidRDefault="007A5B33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The 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Met East Coach 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should chair meeting in your absence.</w:t>
            </w:r>
          </w:p>
          <w:p w14:paraId="5BA036D3" w14:textId="77777777" w:rsidR="00701CE3" w:rsidRPr="00883E8A" w:rsidRDefault="00CB1504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Confirm 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that the correct names are listed before 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announcing </w:t>
            </w:r>
            <w:r w:rsidR="00281532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the Regional </w:t>
            </w:r>
            <w:r w:rsidR="00654E96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eam.</w:t>
            </w:r>
          </w:p>
          <w:p w14:paraId="2C64178B" w14:textId="77777777" w:rsidR="00CC6F7C" w:rsidRDefault="00CB1504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Advise</w:t>
            </w:r>
            <w:r w:rsidR="00281532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D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istrict officials 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that they must support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the</w:t>
            </w:r>
            <w:r w:rsidR="00701CE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selection decisions and 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remind them of confidentiality</w:t>
            </w:r>
            <w:r w:rsidR="002123A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.</w:t>
            </w:r>
          </w:p>
          <w:p w14:paraId="16E7EFA3" w14:textId="77777777" w:rsidR="00FC01B5" w:rsidRPr="00883E8A" w:rsidRDefault="00FC01B5" w:rsidP="00FC01B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Consider Absent Competitors.</w:t>
            </w:r>
          </w:p>
        </w:tc>
      </w:tr>
      <w:tr w:rsidR="002575A1" w:rsidRPr="00883E8A" w14:paraId="33C4F858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EE7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24BB" w14:textId="77777777" w:rsidR="002575A1" w:rsidRPr="00883E8A" w:rsidRDefault="00E73F5E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Catering – 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Ensure</w:t>
            </w: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District Officials and Referees/Umps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are aware of arrangements.</w:t>
            </w:r>
          </w:p>
        </w:tc>
      </w:tr>
      <w:tr w:rsidR="002575A1" w:rsidRPr="00883E8A" w14:paraId="34D9CAD6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CB7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CAA" w14:textId="77777777" w:rsidR="002575A1" w:rsidRPr="00883E8A" w:rsidRDefault="00970A1F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Paperwork - 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</w:rPr>
              <w:t>Remind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District Officials 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that </w:t>
            </w:r>
            <w:r w:rsidR="007B5968">
              <w:rPr>
                <w:rFonts w:ascii="Arial" w:eastAsia="Times New Roman" w:hAnsi="Arial" w:cs="Arial"/>
                <w:sz w:val="21"/>
                <w:szCs w:val="21"/>
              </w:rPr>
              <w:t>all students should</w:t>
            </w:r>
            <w:r w:rsidR="00CB1504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have </w:t>
            </w:r>
            <w:r w:rsidR="007B5968">
              <w:rPr>
                <w:rFonts w:ascii="Arial" w:eastAsia="Times New Roman" w:hAnsi="Arial" w:cs="Arial"/>
                <w:sz w:val="21"/>
                <w:szCs w:val="21"/>
              </w:rPr>
              <w:t>standard Forms.</w:t>
            </w:r>
          </w:p>
        </w:tc>
      </w:tr>
      <w:tr w:rsidR="002575A1" w:rsidRPr="00883E8A" w14:paraId="01EF8002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EDB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C9B" w14:textId="77777777" w:rsidR="002575A1" w:rsidRPr="00883E8A" w:rsidRDefault="00D25358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Sports Medicine –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>Advise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Officials of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where 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Sp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="00FC01B5">
              <w:rPr>
                <w:rFonts w:ascii="Arial" w:eastAsia="Times New Roman" w:hAnsi="Arial" w:cs="Arial"/>
                <w:sz w:val="21"/>
                <w:szCs w:val="21"/>
              </w:rPr>
              <w:t xml:space="preserve">rts Medicine Officer is located and </w:t>
            </w:r>
            <w:r w:rsidR="00FC01B5" w:rsidRPr="00CA1509">
              <w:rPr>
                <w:rFonts w:ascii="Arial" w:eastAsia="Times New Roman" w:hAnsi="Arial" w:cs="Arial"/>
                <w:b/>
                <w:sz w:val="21"/>
                <w:szCs w:val="21"/>
              </w:rPr>
              <w:t>phone number.</w:t>
            </w:r>
          </w:p>
        </w:tc>
      </w:tr>
      <w:tr w:rsidR="002575A1" w:rsidRPr="00883E8A" w14:paraId="5568BC5C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AF5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59E" w14:textId="77777777" w:rsidR="002575A1" w:rsidRPr="00883E8A" w:rsidRDefault="00D25358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Ice / Water –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>Advise location of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ice and water.</w:t>
            </w:r>
          </w:p>
        </w:tc>
      </w:tr>
      <w:tr w:rsidR="002575A1" w:rsidRPr="00883E8A" w14:paraId="3CD4B7F2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6B8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DC2" w14:textId="77777777" w:rsidR="002575A1" w:rsidRPr="00883E8A" w:rsidRDefault="00D25358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Referees and Umpires –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BF71B9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Ensure that Officials</w:t>
            </w:r>
            <w:r w:rsidR="00281532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, </w:t>
            </w:r>
            <w:r w:rsidR="00BF71B9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Students</w:t>
            </w:r>
            <w:r w:rsidR="007B5968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and Spectators</w:t>
            </w:r>
            <w:r w:rsidR="00BF71B9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acknowledge the role of </w:t>
            </w:r>
            <w:r w:rsidR="00BF71B9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Referees and Umpires and </w:t>
            </w:r>
            <w:r w:rsidR="007B5968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reinforce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 xml:space="preserve"> Codes of Behavior. Only positive comments will be tolerated</w:t>
            </w:r>
            <w:r w:rsidR="00BF71B9" w:rsidRPr="00883E8A"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  <w:t>.</w:t>
            </w:r>
          </w:p>
        </w:tc>
      </w:tr>
      <w:tr w:rsidR="002575A1" w:rsidRPr="00883E8A" w14:paraId="5DE4DEB2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8CB" w14:textId="77777777" w:rsidR="002575A1" w:rsidRPr="00883E8A" w:rsidRDefault="002575A1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Arial" w:eastAsia="Times New Roman" w:hAnsi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156" w14:textId="77777777" w:rsidR="002575A1" w:rsidRPr="00883E8A" w:rsidRDefault="00BF71B9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US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Code of Behaviour – Ensure that Officials, Students and Parents are aware of the Code of Behaviour.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>H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ave a copy.</w:t>
            </w:r>
          </w:p>
        </w:tc>
      </w:tr>
      <w:tr w:rsidR="00B04D15" w:rsidRPr="00883E8A" w14:paraId="085C7ADF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232" w14:textId="77777777" w:rsidR="00B04D15" w:rsidRPr="00883E8A" w:rsidRDefault="00B04D15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639D" w14:textId="77777777" w:rsidR="00B04D15" w:rsidRPr="00883E8A" w:rsidRDefault="007A5B33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>Access to Students – Remind Officials of Regional Policies. Have a copy with you.</w:t>
            </w:r>
          </w:p>
        </w:tc>
      </w:tr>
      <w:tr w:rsidR="00B04D15" w:rsidRPr="00883E8A" w14:paraId="73051572" w14:textId="77777777" w:rsidTr="00883E8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1CD" w14:textId="77777777" w:rsidR="00B04D15" w:rsidRPr="00883E8A" w:rsidRDefault="00B04D15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center"/>
              <w:rPr>
                <w:rFonts w:ascii="Wingdings" w:eastAsia="Times New Roman" w:hAnsi="Wingdings"/>
                <w:sz w:val="21"/>
                <w:szCs w:val="21"/>
              </w:rPr>
            </w:pPr>
            <w:r w:rsidRPr="00883E8A">
              <w:rPr>
                <w:rFonts w:ascii="Wingdings" w:eastAsia="Times New Roman" w:hAnsi="Wingdings"/>
                <w:sz w:val="21"/>
                <w:szCs w:val="21"/>
              </w:rPr>
              <w:t>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D66E" w14:textId="77777777" w:rsidR="00B04D15" w:rsidRPr="00883E8A" w:rsidRDefault="00B04D15" w:rsidP="00FC01B5">
            <w:pPr>
              <w:overflowPunct w:val="0"/>
              <w:autoSpaceDE w:val="0"/>
              <w:autoSpaceDN w:val="0"/>
              <w:adjustRightInd w:val="0"/>
              <w:spacing w:beforeLines="30" w:before="72" w:afterLines="30" w:after="7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Risk Assessment – 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>Finalise your</w:t>
            </w:r>
            <w:r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Risk Assessment</w:t>
            </w:r>
            <w:r w:rsidR="007A5B33" w:rsidRPr="00883E8A">
              <w:rPr>
                <w:rFonts w:ascii="Arial" w:eastAsia="Times New Roman" w:hAnsi="Arial" w:cs="Arial"/>
                <w:sz w:val="21"/>
                <w:szCs w:val="21"/>
              </w:rPr>
              <w:t xml:space="preserve"> prior to competition. If you make any changes, note it on the Form.</w:t>
            </w:r>
            <w:r w:rsidR="00FC01B5">
              <w:rPr>
                <w:rFonts w:ascii="Arial" w:eastAsia="Times New Roman" w:hAnsi="Arial" w:cs="Arial"/>
                <w:sz w:val="21"/>
                <w:szCs w:val="21"/>
              </w:rPr>
              <w:t xml:space="preserve">  Inform officials that a Risk Assessment has been completed for this trial and that you have a copy.</w:t>
            </w:r>
          </w:p>
        </w:tc>
      </w:tr>
    </w:tbl>
    <w:p w14:paraId="2514AE4D" w14:textId="77777777" w:rsidR="00CB218C" w:rsidRDefault="00CB218C"/>
    <w:sectPr w:rsidR="00CB218C" w:rsidSect="00883E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15289"/>
    <w:multiLevelType w:val="hybridMultilevel"/>
    <w:tmpl w:val="22F0A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17836"/>
    <w:multiLevelType w:val="hybridMultilevel"/>
    <w:tmpl w:val="25882888"/>
    <w:lvl w:ilvl="0" w:tplc="A1001C78">
      <w:start w:val="1"/>
      <w:numFmt w:val="bullet"/>
      <w:lvlText w:val=""/>
      <w:lvlJc w:val="left"/>
      <w:pPr>
        <w:tabs>
          <w:tab w:val="num" w:pos="-288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A1"/>
    <w:rsid w:val="00036196"/>
    <w:rsid w:val="000E041D"/>
    <w:rsid w:val="00155904"/>
    <w:rsid w:val="001D004B"/>
    <w:rsid w:val="002123AA"/>
    <w:rsid w:val="002575A1"/>
    <w:rsid w:val="00281532"/>
    <w:rsid w:val="004E2783"/>
    <w:rsid w:val="00597EA0"/>
    <w:rsid w:val="005D3E62"/>
    <w:rsid w:val="00654E96"/>
    <w:rsid w:val="00701CE3"/>
    <w:rsid w:val="0078329F"/>
    <w:rsid w:val="007A5B33"/>
    <w:rsid w:val="007A7C35"/>
    <w:rsid w:val="007B5968"/>
    <w:rsid w:val="00883E8A"/>
    <w:rsid w:val="00895D36"/>
    <w:rsid w:val="00970A1F"/>
    <w:rsid w:val="00971F51"/>
    <w:rsid w:val="00B04D15"/>
    <w:rsid w:val="00BA278C"/>
    <w:rsid w:val="00BF71B9"/>
    <w:rsid w:val="00C43118"/>
    <w:rsid w:val="00C739B1"/>
    <w:rsid w:val="00CA1509"/>
    <w:rsid w:val="00CB1504"/>
    <w:rsid w:val="00CB218C"/>
    <w:rsid w:val="00CC6F7C"/>
    <w:rsid w:val="00CD7121"/>
    <w:rsid w:val="00D224CF"/>
    <w:rsid w:val="00D25358"/>
    <w:rsid w:val="00E73F5E"/>
    <w:rsid w:val="00EB37AE"/>
    <w:rsid w:val="00FC01B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AB11"/>
  <w15:docId w15:val="{B05BBB20-D006-47A7-A052-9CDD9A1D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75A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2025-01-29T02:36:09+00:00</PPSubmittedDate>
    <PPReferenceNumber xmlns="1f46647e-e6ed-47c4-a931-688b0c6b28bc" xsi:nil="true"/>
    <PPContentOwner xmlns="1f46647e-e6ed-47c4-a931-688b0c6b28bc">
      <UserInfo>
        <DisplayName/>
        <AccountId xsi:nil="true"/>
        <AccountType/>
      </UserInfo>
    </PPContentOwner>
    <PPContentApprover xmlns="1f46647e-e6ed-47c4-a931-688b0c6b28bc">
      <UserInfo>
        <DisplayName/>
        <AccountId xsi:nil="true"/>
        <AccountType/>
      </UserInfo>
    </PPContentApprover>
    <PPLastReviewedDate xmlns="1f46647e-e6ed-47c4-a931-688b0c6b28bc">2025-01-29T02:54:00+00:00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2025-01-29T02:54:00+00:00</PPModeratedDate>
  </documentManagement>
</p:properties>
</file>

<file path=customXml/itemProps1.xml><?xml version="1.0" encoding="utf-8"?>
<ds:datastoreItem xmlns:ds="http://schemas.openxmlformats.org/officeDocument/2006/customXml" ds:itemID="{B585EED6-1A0D-4ADD-88CC-54276044472C}"/>
</file>

<file path=customXml/itemProps2.xml><?xml version="1.0" encoding="utf-8"?>
<ds:datastoreItem xmlns:ds="http://schemas.openxmlformats.org/officeDocument/2006/customXml" ds:itemID="{552FE859-DB95-4BB3-9E27-1885DEB2943D}"/>
</file>

<file path=customXml/itemProps3.xml><?xml version="1.0" encoding="utf-8"?>
<ds:datastoreItem xmlns:ds="http://schemas.openxmlformats.org/officeDocument/2006/customXml" ds:itemID="{931F634E-3A42-4BB3-A30E-6820B88BF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pretrial meeting checklist</dc:title>
  <dc:creator>MASTERS, John</dc:creator>
  <cp:lastModifiedBy>JONES, Marisa</cp:lastModifiedBy>
  <cp:revision>2</cp:revision>
  <cp:lastPrinted>2013-11-21T04:43:00Z</cp:lastPrinted>
  <dcterms:created xsi:type="dcterms:W3CDTF">2024-02-05T04:39:00Z</dcterms:created>
  <dcterms:modified xsi:type="dcterms:W3CDTF">2024-02-05T04:39:00Z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