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4E65" w14:textId="44605430" w:rsidR="00646913" w:rsidRDefault="00CB497B" w:rsidP="00646913">
      <w:pPr>
        <w:pStyle w:val="Heading1"/>
        <w:rPr>
          <w:b/>
          <w:sz w:val="22"/>
        </w:rPr>
      </w:pPr>
      <w:r>
        <w:rPr>
          <w:b/>
          <w:sz w:val="22"/>
        </w:rPr>
        <w:t>Form C8</w:t>
      </w:r>
    </w:p>
    <w:p w14:paraId="588C67F5" w14:textId="37053E24" w:rsidR="00686192" w:rsidRPr="00481747" w:rsidRDefault="00AF5960" w:rsidP="00686192">
      <w:pPr>
        <w:jc w:val="right"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(Updated</w:t>
      </w:r>
      <w:r w:rsidR="004B2224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A124C5">
        <w:rPr>
          <w:rFonts w:ascii="Arial" w:hAnsi="Arial" w:cs="Arial"/>
          <w:i/>
          <w:sz w:val="16"/>
          <w:szCs w:val="16"/>
          <w:lang w:val="en-US"/>
        </w:rPr>
        <w:t>December</w:t>
      </w:r>
      <w:r w:rsidR="00BF3C7C">
        <w:rPr>
          <w:rFonts w:ascii="Arial" w:hAnsi="Arial" w:cs="Arial"/>
          <w:i/>
          <w:sz w:val="16"/>
          <w:szCs w:val="16"/>
          <w:lang w:val="en-US"/>
        </w:rPr>
        <w:t xml:space="preserve"> 2025</w:t>
      </w:r>
      <w:r w:rsidR="00686192" w:rsidRPr="00481747">
        <w:rPr>
          <w:rFonts w:ascii="Arial" w:hAnsi="Arial" w:cs="Arial"/>
          <w:i/>
          <w:sz w:val="16"/>
          <w:szCs w:val="16"/>
          <w:lang w:val="en-US"/>
        </w:rPr>
        <w:t>)</w:t>
      </w:r>
    </w:p>
    <w:p w14:paraId="63120E62" w14:textId="77777777" w:rsidR="002548A1" w:rsidRPr="00E114AF" w:rsidRDefault="002548A1" w:rsidP="00646913">
      <w:pPr>
        <w:rPr>
          <w:rFonts w:ascii="Arial" w:hAnsi="Arial"/>
          <w:sz w:val="20"/>
          <w:szCs w:val="20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10580"/>
      </w:tblGrid>
      <w:tr w:rsidR="00686192" w:rsidRPr="00D75347" w14:paraId="1CC90344" w14:textId="77777777" w:rsidTr="00A124C5">
        <w:tc>
          <w:tcPr>
            <w:tcW w:w="10580" w:type="dxa"/>
            <w:shd w:val="clear" w:color="auto" w:fill="002060"/>
          </w:tcPr>
          <w:p w14:paraId="46BEB23F" w14:textId="52ABD194" w:rsidR="00686192" w:rsidRPr="00D75347" w:rsidRDefault="00A124C5" w:rsidP="00D7534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hAnsi="Arial"/>
                <w:sz w:val="36"/>
                <w:szCs w:val="36"/>
              </w:rPr>
            </w:pPr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 wp14:anchorId="69813883" wp14:editId="5F58DDD6">
                  <wp:simplePos x="0" y="0"/>
                  <wp:positionH relativeFrom="margin">
                    <wp:posOffset>5960745</wp:posOffset>
                  </wp:positionH>
                  <wp:positionV relativeFrom="paragraph">
                    <wp:posOffset>0</wp:posOffset>
                  </wp:positionV>
                  <wp:extent cx="685800" cy="701040"/>
                  <wp:effectExtent l="0" t="0" r="0" b="3810"/>
                  <wp:wrapTight wrapText="bothSides">
                    <wp:wrapPolygon edited="0">
                      <wp:start x="0" y="0"/>
                      <wp:lineTo x="0" y="21130"/>
                      <wp:lineTo x="21000" y="21130"/>
                      <wp:lineTo x="21000" y="0"/>
                      <wp:lineTo x="0" y="0"/>
                    </wp:wrapPolygon>
                  </wp:wrapTight>
                  <wp:docPr id="1040217939" name="Picture 2" descr="A blue logo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67349" name="Picture 2" descr="A blue logo with white tex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 wp14:anchorId="4B24E2E8" wp14:editId="101DB9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2540</wp:posOffset>
                  </wp:positionV>
                  <wp:extent cx="685800" cy="701040"/>
                  <wp:effectExtent l="0" t="0" r="0" b="3810"/>
                  <wp:wrapTight wrapText="bothSides">
                    <wp:wrapPolygon edited="0">
                      <wp:start x="0" y="0"/>
                      <wp:lineTo x="0" y="21130"/>
                      <wp:lineTo x="21000" y="21130"/>
                      <wp:lineTo x="21000" y="0"/>
                      <wp:lineTo x="0" y="0"/>
                    </wp:wrapPolygon>
                  </wp:wrapTight>
                  <wp:docPr id="1810707677" name="Picture 2" descr="A blue logo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67349" name="Picture 2" descr="A blue logo with white tex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192" w:rsidRPr="00D75347">
              <w:rPr>
                <w:rFonts w:ascii="Arial" w:hAnsi="Arial" w:cs="Arial"/>
                <w:b/>
                <w:sz w:val="36"/>
                <w:szCs w:val="36"/>
              </w:rPr>
              <w:t>REGIONAL TRIAL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INFORMATION</w:t>
            </w:r>
          </w:p>
        </w:tc>
      </w:tr>
    </w:tbl>
    <w:p w14:paraId="64FE2622" w14:textId="77777777" w:rsidR="00646913" w:rsidRDefault="00646913" w:rsidP="00646913">
      <w:pPr>
        <w:rPr>
          <w:rFonts w:ascii="Arial" w:hAnsi="Arial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755"/>
      </w:tblGrid>
      <w:tr w:rsidR="001E31E7" w14:paraId="42D2B1BF" w14:textId="77777777" w:rsidTr="002A245F">
        <w:trPr>
          <w:cantSplit/>
          <w:trHeight w:val="135"/>
        </w:trPr>
        <w:tc>
          <w:tcPr>
            <w:tcW w:w="2830" w:type="dxa"/>
            <w:shd w:val="clear" w:color="auto" w:fill="002060"/>
          </w:tcPr>
          <w:p w14:paraId="0509D10E" w14:textId="77777777" w:rsidR="001E31E7" w:rsidRPr="00A124C5" w:rsidRDefault="001E31E7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Sport:</w:t>
            </w:r>
          </w:p>
        </w:tc>
        <w:tc>
          <w:tcPr>
            <w:tcW w:w="7755" w:type="dxa"/>
          </w:tcPr>
          <w:p w14:paraId="64A5AC5F" w14:textId="77777777" w:rsidR="001E31E7" w:rsidRPr="00DF41E5" w:rsidRDefault="001E31E7" w:rsidP="00646913">
            <w:pPr>
              <w:spacing w:before="40"/>
              <w:rPr>
                <w:rFonts w:ascii="Arial" w:hAnsi="Arial" w:cs="Arial"/>
                <w:b/>
                <w:bCs/>
              </w:rPr>
            </w:pPr>
          </w:p>
        </w:tc>
      </w:tr>
      <w:tr w:rsidR="001E31E7" w14:paraId="64B5AC51" w14:textId="77777777" w:rsidTr="002A245F">
        <w:trPr>
          <w:cantSplit/>
          <w:trHeight w:val="135"/>
        </w:trPr>
        <w:tc>
          <w:tcPr>
            <w:tcW w:w="2830" w:type="dxa"/>
            <w:shd w:val="clear" w:color="auto" w:fill="002060"/>
          </w:tcPr>
          <w:p w14:paraId="27F9C22E" w14:textId="48580794" w:rsidR="001E31E7" w:rsidRPr="00A124C5" w:rsidRDefault="001E31E7" w:rsidP="001E31E7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Boys, Girls</w:t>
            </w:r>
            <w:r w:rsidR="00C724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or 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Combined</w:t>
            </w:r>
          </w:p>
        </w:tc>
        <w:tc>
          <w:tcPr>
            <w:tcW w:w="7755" w:type="dxa"/>
          </w:tcPr>
          <w:p w14:paraId="339B37BA" w14:textId="77777777" w:rsidR="001E31E7" w:rsidRPr="00DF41E5" w:rsidRDefault="001E31E7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646913" w14:paraId="7D04F3C0" w14:textId="77777777" w:rsidTr="002A245F">
        <w:tc>
          <w:tcPr>
            <w:tcW w:w="2830" w:type="dxa"/>
            <w:shd w:val="clear" w:color="auto" w:fill="002060"/>
          </w:tcPr>
          <w:p w14:paraId="6C445DD2" w14:textId="77777777" w:rsidR="00C724B0" w:rsidRDefault="001E31E7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Age Group</w:t>
            </w:r>
            <w:r w:rsidR="007D68BB" w:rsidRPr="00A124C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</w:t>
            </w:r>
          </w:p>
          <w:p w14:paraId="28A07FC9" w14:textId="7905BD84" w:rsidR="001E31E7" w:rsidRPr="00A124C5" w:rsidRDefault="007D68BB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Year of Birth</w:t>
            </w:r>
          </w:p>
        </w:tc>
        <w:tc>
          <w:tcPr>
            <w:tcW w:w="7755" w:type="dxa"/>
          </w:tcPr>
          <w:p w14:paraId="30530C20" w14:textId="77777777" w:rsidR="00646913" w:rsidRPr="00DF41E5" w:rsidRDefault="00646913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B65FDE" w14:paraId="0F2898ED" w14:textId="77777777" w:rsidTr="002A245F">
        <w:tc>
          <w:tcPr>
            <w:tcW w:w="2830" w:type="dxa"/>
            <w:shd w:val="clear" w:color="auto" w:fill="002060"/>
          </w:tcPr>
          <w:p w14:paraId="110BE6B1" w14:textId="0AE36107" w:rsidR="00B65FDE" w:rsidRPr="00A124C5" w:rsidRDefault="00B65FDE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Date/s of Trial:</w:t>
            </w:r>
          </w:p>
        </w:tc>
        <w:tc>
          <w:tcPr>
            <w:tcW w:w="7755" w:type="dxa"/>
          </w:tcPr>
          <w:p w14:paraId="109DC203" w14:textId="77777777" w:rsidR="00B65FDE" w:rsidRPr="00DF41E5" w:rsidRDefault="00B65FDE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B65FDE" w14:paraId="556EB16E" w14:textId="77777777" w:rsidTr="002A245F">
        <w:tc>
          <w:tcPr>
            <w:tcW w:w="2830" w:type="dxa"/>
            <w:shd w:val="clear" w:color="auto" w:fill="002060"/>
          </w:tcPr>
          <w:p w14:paraId="4715DB33" w14:textId="720A2C96" w:rsidR="00B65FDE" w:rsidRPr="00A124C5" w:rsidRDefault="00B65FDE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Time:</w:t>
            </w:r>
          </w:p>
        </w:tc>
        <w:tc>
          <w:tcPr>
            <w:tcW w:w="7755" w:type="dxa"/>
          </w:tcPr>
          <w:p w14:paraId="2C871649" w14:textId="77777777" w:rsidR="00B65FDE" w:rsidRPr="00DF41E5" w:rsidRDefault="00B65FDE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B65FDE" w14:paraId="095139D1" w14:textId="77777777" w:rsidTr="002A245F">
        <w:tc>
          <w:tcPr>
            <w:tcW w:w="2830" w:type="dxa"/>
            <w:shd w:val="clear" w:color="auto" w:fill="002060"/>
          </w:tcPr>
          <w:p w14:paraId="49C843C5" w14:textId="4F631145" w:rsidR="00B65FDE" w:rsidRPr="00A124C5" w:rsidRDefault="00B65FDE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Trial Venue:</w:t>
            </w:r>
          </w:p>
        </w:tc>
        <w:tc>
          <w:tcPr>
            <w:tcW w:w="7755" w:type="dxa"/>
          </w:tcPr>
          <w:p w14:paraId="22DCBD27" w14:textId="77777777" w:rsidR="00B65FDE" w:rsidRPr="00DF41E5" w:rsidRDefault="00B65FDE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646913" w14:paraId="5ADB3604" w14:textId="77777777" w:rsidTr="002A245F">
        <w:tc>
          <w:tcPr>
            <w:tcW w:w="2830" w:type="dxa"/>
            <w:tcBorders>
              <w:bottom w:val="nil"/>
            </w:tcBorders>
            <w:shd w:val="clear" w:color="auto" w:fill="002060"/>
          </w:tcPr>
          <w:p w14:paraId="66651F51" w14:textId="12221AC9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215486030"/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Convenor</w:t>
            </w:r>
            <w:r w:rsidR="00B65FDE" w:rsidRPr="00A124C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Name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55" w:type="dxa"/>
          </w:tcPr>
          <w:p w14:paraId="506F59F7" w14:textId="77777777" w:rsidR="00646913" w:rsidRPr="00DF41E5" w:rsidRDefault="00646913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1E31E7" w14:paraId="7A03B1C7" w14:textId="77777777" w:rsidTr="002A245F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26B416C4" w14:textId="77777777" w:rsidR="001E31E7" w:rsidRPr="00A124C5" w:rsidRDefault="001E31E7" w:rsidP="003B3B5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7755" w:type="dxa"/>
            <w:tcBorders>
              <w:left w:val="single" w:sz="4" w:space="0" w:color="auto"/>
            </w:tcBorders>
          </w:tcPr>
          <w:p w14:paraId="65DA127A" w14:textId="77777777" w:rsidR="001E31E7" w:rsidRPr="00DF41E5" w:rsidRDefault="001E31E7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B65FDE" w14:paraId="5FE8FF8D" w14:textId="77777777" w:rsidTr="002A245F">
        <w:trPr>
          <w:cantSplit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1537D72C" w14:textId="77777777" w:rsidR="00B65FDE" w:rsidRPr="00A124C5" w:rsidRDefault="00B65FDE" w:rsidP="003B3B5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Phone:</w:t>
            </w:r>
          </w:p>
          <w:p w14:paraId="7AC808DD" w14:textId="1A467E5D" w:rsidR="00B65FDE" w:rsidRPr="00A124C5" w:rsidRDefault="00B65FDE" w:rsidP="003B3B5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755" w:type="dxa"/>
            <w:tcBorders>
              <w:left w:val="single" w:sz="4" w:space="0" w:color="auto"/>
            </w:tcBorders>
          </w:tcPr>
          <w:p w14:paraId="670903F0" w14:textId="77777777" w:rsidR="00B65FDE" w:rsidRPr="00DF41E5" w:rsidRDefault="00B65FDE" w:rsidP="00646913">
            <w:pPr>
              <w:spacing w:before="40"/>
              <w:rPr>
                <w:rFonts w:ascii="Arial" w:hAnsi="Arial" w:cs="Arial"/>
              </w:rPr>
            </w:pPr>
          </w:p>
        </w:tc>
      </w:tr>
      <w:bookmarkEnd w:id="0"/>
      <w:tr w:rsidR="00B65FDE" w14:paraId="68721923" w14:textId="77777777" w:rsidTr="002A245F"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24D896D7" w14:textId="34C8C4EF" w:rsidR="00B65FDE" w:rsidRPr="00A124C5" w:rsidRDefault="00B65FDE" w:rsidP="003B3B5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755" w:type="dxa"/>
            <w:tcBorders>
              <w:left w:val="single" w:sz="4" w:space="0" w:color="auto"/>
            </w:tcBorders>
          </w:tcPr>
          <w:p w14:paraId="241F865B" w14:textId="77777777" w:rsidR="00B65FDE" w:rsidRPr="00DF41E5" w:rsidRDefault="00B65FDE" w:rsidP="00646913">
            <w:pPr>
              <w:spacing w:before="40"/>
              <w:rPr>
                <w:rFonts w:ascii="Arial" w:hAnsi="Arial" w:cs="Arial"/>
              </w:rPr>
            </w:pPr>
          </w:p>
        </w:tc>
      </w:tr>
      <w:tr w:rsidR="00646913" w14:paraId="0C1404F4" w14:textId="77777777" w:rsidTr="002A245F">
        <w:tc>
          <w:tcPr>
            <w:tcW w:w="2830" w:type="dxa"/>
            <w:shd w:val="clear" w:color="auto" w:fill="002060"/>
          </w:tcPr>
          <w:p w14:paraId="2A3B8E76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Officials Meeting:</w:t>
            </w:r>
          </w:p>
        </w:tc>
        <w:tc>
          <w:tcPr>
            <w:tcW w:w="7755" w:type="dxa"/>
          </w:tcPr>
          <w:p w14:paraId="49D50455" w14:textId="5A893689" w:rsidR="00646913" w:rsidRPr="00A124C5" w:rsidRDefault="00646913" w:rsidP="00646913">
            <w:pPr>
              <w:spacing w:before="40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 xml:space="preserve">A meeting of </w:t>
            </w:r>
            <w:r w:rsidR="00C724B0">
              <w:rPr>
                <w:rFonts w:ascii="Arial" w:hAnsi="Arial" w:cs="Arial"/>
              </w:rPr>
              <w:t xml:space="preserve">District </w:t>
            </w:r>
            <w:r w:rsidRPr="00A124C5">
              <w:rPr>
                <w:rFonts w:ascii="Arial" w:hAnsi="Arial" w:cs="Arial"/>
              </w:rPr>
              <w:t>team officials will be held at</w:t>
            </w:r>
            <w:r w:rsidR="00C724B0">
              <w:rPr>
                <w:rFonts w:ascii="Arial" w:hAnsi="Arial" w:cs="Arial"/>
              </w:rPr>
              <w:t xml:space="preserve"> </w:t>
            </w:r>
            <w:r w:rsidR="00C724B0" w:rsidRPr="00C724B0">
              <w:rPr>
                <w:rFonts w:ascii="Arial" w:hAnsi="Arial" w:cs="Arial"/>
                <w:i/>
                <w:iCs/>
              </w:rPr>
              <w:t>insert time, place</w:t>
            </w:r>
          </w:p>
        </w:tc>
      </w:tr>
      <w:tr w:rsidR="00646913" w14:paraId="4ED7C852" w14:textId="77777777" w:rsidTr="002A245F">
        <w:tc>
          <w:tcPr>
            <w:tcW w:w="2830" w:type="dxa"/>
            <w:shd w:val="clear" w:color="auto" w:fill="002060"/>
          </w:tcPr>
          <w:p w14:paraId="770EB078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215486934"/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Catering:</w:t>
            </w:r>
          </w:p>
        </w:tc>
        <w:tc>
          <w:tcPr>
            <w:tcW w:w="7755" w:type="dxa"/>
          </w:tcPr>
          <w:p w14:paraId="0994F5C4" w14:textId="5CFDFBF0" w:rsidR="00646913" w:rsidRPr="00A124C5" w:rsidRDefault="00646913" w:rsidP="00646913">
            <w:pPr>
              <w:pStyle w:val="BodyTextIndent"/>
              <w:spacing w:before="40"/>
              <w:ind w:firstLine="0"/>
              <w:rPr>
                <w:rFonts w:cs="Arial"/>
                <w:color w:val="FF0000"/>
                <w:sz w:val="24"/>
              </w:rPr>
            </w:pPr>
            <w:r w:rsidRPr="00A124C5">
              <w:rPr>
                <w:rFonts w:cs="Arial"/>
                <w:color w:val="FF0000"/>
                <w:sz w:val="24"/>
              </w:rPr>
              <w:t xml:space="preserve">Delete the suggested options below not required </w:t>
            </w:r>
          </w:p>
          <w:p w14:paraId="32A51195" w14:textId="57868996" w:rsidR="00646913" w:rsidRPr="00A124C5" w:rsidRDefault="00646913" w:rsidP="00646913">
            <w:pPr>
              <w:pStyle w:val="BodyTextIndent"/>
              <w:spacing w:before="40"/>
              <w:ind w:firstLine="0"/>
              <w:rPr>
                <w:rFonts w:cs="Arial"/>
                <w:sz w:val="24"/>
              </w:rPr>
            </w:pPr>
            <w:r w:rsidRPr="00A124C5">
              <w:rPr>
                <w:rFonts w:cs="Arial"/>
                <w:sz w:val="24"/>
              </w:rPr>
              <w:t>A canteen will operate at the trial</w:t>
            </w:r>
            <w:r w:rsidR="00C724B0">
              <w:rPr>
                <w:rFonts w:cs="Arial"/>
                <w:sz w:val="24"/>
              </w:rPr>
              <w:t>.</w:t>
            </w:r>
          </w:p>
          <w:p w14:paraId="79A352BC" w14:textId="77777777" w:rsidR="00C724B0" w:rsidRPr="00C724B0" w:rsidRDefault="00646913" w:rsidP="00703147">
            <w:pPr>
              <w:spacing w:before="40"/>
              <w:rPr>
                <w:rFonts w:ascii="Arial" w:hAnsi="Arial" w:cs="Arial"/>
                <w:i/>
                <w:iCs/>
              </w:rPr>
            </w:pPr>
            <w:r w:rsidRPr="00C724B0">
              <w:rPr>
                <w:rFonts w:ascii="Arial" w:hAnsi="Arial" w:cs="Arial"/>
                <w:i/>
                <w:iCs/>
              </w:rPr>
              <w:t xml:space="preserve">OR </w:t>
            </w:r>
          </w:p>
          <w:p w14:paraId="7E16E18D" w14:textId="0C3169B9" w:rsidR="00646913" w:rsidRPr="00A124C5" w:rsidRDefault="00646913" w:rsidP="00703147">
            <w:pPr>
              <w:spacing w:before="40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 xml:space="preserve">Bring own food as there </w:t>
            </w:r>
            <w:r w:rsidR="00C724B0">
              <w:rPr>
                <w:rFonts w:ascii="Arial" w:hAnsi="Arial" w:cs="Arial"/>
              </w:rPr>
              <w:t>will be no canteen operating.</w:t>
            </w:r>
          </w:p>
        </w:tc>
      </w:tr>
      <w:bookmarkEnd w:id="1"/>
      <w:tr w:rsidR="00646913" w14:paraId="4C8D617D" w14:textId="77777777" w:rsidTr="002A245F">
        <w:tc>
          <w:tcPr>
            <w:tcW w:w="2830" w:type="dxa"/>
            <w:shd w:val="clear" w:color="auto" w:fill="002060"/>
          </w:tcPr>
          <w:p w14:paraId="472CDEF6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Equipment:</w:t>
            </w:r>
          </w:p>
        </w:tc>
        <w:tc>
          <w:tcPr>
            <w:tcW w:w="7755" w:type="dxa"/>
          </w:tcPr>
          <w:p w14:paraId="79B5672D" w14:textId="77777777" w:rsidR="00C724B0" w:rsidRPr="00A124C5" w:rsidRDefault="00C724B0" w:rsidP="00C724B0">
            <w:pPr>
              <w:pStyle w:val="BodyTextIndent"/>
              <w:spacing w:before="40"/>
              <w:ind w:firstLine="0"/>
              <w:rPr>
                <w:rFonts w:cs="Arial"/>
                <w:color w:val="FF0000"/>
                <w:sz w:val="24"/>
              </w:rPr>
            </w:pPr>
            <w:r w:rsidRPr="00A124C5">
              <w:rPr>
                <w:rFonts w:cs="Arial"/>
                <w:color w:val="FF0000"/>
                <w:sz w:val="24"/>
              </w:rPr>
              <w:t xml:space="preserve">Delete the suggested options below not required </w:t>
            </w:r>
          </w:p>
          <w:p w14:paraId="1F724FCC" w14:textId="484798C8" w:rsidR="00646913" w:rsidRPr="00A124C5" w:rsidRDefault="00646913" w:rsidP="00D6545F">
            <w:pPr>
              <w:pStyle w:val="BodyText"/>
              <w:spacing w:before="40"/>
              <w:rPr>
                <w:rFonts w:cs="Arial"/>
                <w:sz w:val="24"/>
              </w:rPr>
            </w:pPr>
            <w:r w:rsidRPr="00A124C5">
              <w:rPr>
                <w:rFonts w:cs="Arial"/>
                <w:sz w:val="24"/>
              </w:rPr>
              <w:t xml:space="preserve">Each </w:t>
            </w:r>
            <w:r w:rsidR="00C724B0">
              <w:rPr>
                <w:rFonts w:cs="Arial"/>
                <w:sz w:val="24"/>
              </w:rPr>
              <w:t xml:space="preserve">District </w:t>
            </w:r>
            <w:r w:rsidRPr="00A124C5">
              <w:rPr>
                <w:rFonts w:cs="Arial"/>
                <w:sz w:val="24"/>
              </w:rPr>
              <w:t xml:space="preserve">team is required to supply </w:t>
            </w:r>
            <w:r w:rsidR="00C724B0" w:rsidRPr="00C724B0">
              <w:rPr>
                <w:rFonts w:cs="Arial"/>
                <w:i/>
                <w:iCs/>
                <w:sz w:val="24"/>
              </w:rPr>
              <w:t>insert requirements</w:t>
            </w:r>
          </w:p>
          <w:p w14:paraId="7F6C0312" w14:textId="77777777" w:rsidR="00646913" w:rsidRPr="00A124C5" w:rsidRDefault="00646913" w:rsidP="00D6545F">
            <w:pPr>
              <w:spacing w:before="40"/>
              <w:jc w:val="both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>OR All playing equipment will be supplied.</w:t>
            </w:r>
          </w:p>
          <w:p w14:paraId="2251889A" w14:textId="77777777" w:rsidR="00646913" w:rsidRDefault="00646913" w:rsidP="00D6545F">
            <w:pPr>
              <w:spacing w:before="40"/>
              <w:jc w:val="both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 xml:space="preserve">OR Students will need to supply </w:t>
            </w:r>
            <w:r w:rsidR="00C724B0">
              <w:rPr>
                <w:rFonts w:ascii="Arial" w:hAnsi="Arial" w:cs="Arial"/>
              </w:rPr>
              <w:t>their own</w:t>
            </w:r>
            <w:r w:rsidRPr="00A124C5">
              <w:rPr>
                <w:rFonts w:ascii="Arial" w:hAnsi="Arial" w:cs="Arial"/>
              </w:rPr>
              <w:t xml:space="preserve"> personal equipment (</w:t>
            </w:r>
            <w:proofErr w:type="spellStart"/>
            <w:r w:rsidRPr="00A124C5">
              <w:rPr>
                <w:rFonts w:ascii="Arial" w:hAnsi="Arial" w:cs="Arial"/>
              </w:rPr>
              <w:t>eg</w:t>
            </w:r>
            <w:proofErr w:type="spellEnd"/>
            <w:r w:rsidRPr="00A124C5">
              <w:rPr>
                <w:rFonts w:ascii="Arial" w:hAnsi="Arial" w:cs="Arial"/>
              </w:rPr>
              <w:t xml:space="preserve"> bats, gloves, etc.)</w:t>
            </w:r>
          </w:p>
          <w:p w14:paraId="6DBED20E" w14:textId="07206B7F" w:rsidR="00C724B0" w:rsidRPr="00A124C5" w:rsidRDefault="00C724B0" w:rsidP="00D6545F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 Due to CARA requirements, it is MANDATORY that all students are to provide their own mouthguard.</w:t>
            </w:r>
          </w:p>
        </w:tc>
      </w:tr>
      <w:tr w:rsidR="00646913" w14:paraId="1481E122" w14:textId="77777777" w:rsidTr="002A245F">
        <w:tc>
          <w:tcPr>
            <w:tcW w:w="2830" w:type="dxa"/>
            <w:shd w:val="clear" w:color="auto" w:fill="002060"/>
          </w:tcPr>
          <w:p w14:paraId="66E1E2BB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Shade:</w:t>
            </w:r>
          </w:p>
        </w:tc>
        <w:tc>
          <w:tcPr>
            <w:tcW w:w="7755" w:type="dxa"/>
          </w:tcPr>
          <w:p w14:paraId="5F88B036" w14:textId="77777777" w:rsidR="00C724B0" w:rsidRPr="00A124C5" w:rsidRDefault="00C724B0" w:rsidP="00C724B0">
            <w:pPr>
              <w:pStyle w:val="BodyTextIndent"/>
              <w:spacing w:before="40"/>
              <w:ind w:firstLine="0"/>
              <w:rPr>
                <w:rFonts w:cs="Arial"/>
                <w:color w:val="FF0000"/>
                <w:sz w:val="24"/>
              </w:rPr>
            </w:pPr>
            <w:r w:rsidRPr="00A124C5">
              <w:rPr>
                <w:rFonts w:cs="Arial"/>
                <w:color w:val="FF0000"/>
                <w:sz w:val="24"/>
              </w:rPr>
              <w:t xml:space="preserve">Delete the suggested options below not required </w:t>
            </w:r>
          </w:p>
          <w:p w14:paraId="02C41679" w14:textId="7606BB14" w:rsidR="00646913" w:rsidRPr="00A124C5" w:rsidRDefault="00646913" w:rsidP="00D6545F">
            <w:pPr>
              <w:pStyle w:val="BodyText"/>
              <w:spacing w:before="40"/>
              <w:rPr>
                <w:rFonts w:cs="Arial"/>
                <w:sz w:val="24"/>
              </w:rPr>
            </w:pPr>
            <w:r w:rsidRPr="00A124C5">
              <w:rPr>
                <w:rFonts w:cs="Arial"/>
                <w:sz w:val="24"/>
              </w:rPr>
              <w:t xml:space="preserve">There is adequate shade available at the </w:t>
            </w:r>
            <w:r w:rsidR="00C724B0">
              <w:rPr>
                <w:rFonts w:cs="Arial"/>
                <w:sz w:val="24"/>
              </w:rPr>
              <w:t>venue.</w:t>
            </w:r>
          </w:p>
          <w:p w14:paraId="379EE112" w14:textId="77777777" w:rsidR="00646913" w:rsidRPr="00A124C5" w:rsidRDefault="00646913" w:rsidP="00D6545F">
            <w:pPr>
              <w:tabs>
                <w:tab w:val="left" w:pos="2127"/>
              </w:tabs>
              <w:spacing w:before="40"/>
              <w:jc w:val="both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>OR Shade will be provided for all teams</w:t>
            </w:r>
          </w:p>
          <w:p w14:paraId="652D4376" w14:textId="06211947" w:rsidR="00646913" w:rsidRPr="00A124C5" w:rsidRDefault="00646913" w:rsidP="00D6545F">
            <w:pPr>
              <w:spacing w:before="40"/>
              <w:jc w:val="both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 xml:space="preserve">OR No shade is available or provided. </w:t>
            </w:r>
            <w:r w:rsidR="00C724B0">
              <w:rPr>
                <w:rFonts w:ascii="Arial" w:hAnsi="Arial" w:cs="Arial"/>
              </w:rPr>
              <w:t xml:space="preserve">District </w:t>
            </w:r>
            <w:r w:rsidRPr="00A124C5">
              <w:rPr>
                <w:rFonts w:ascii="Arial" w:hAnsi="Arial" w:cs="Arial"/>
              </w:rPr>
              <w:t>Teams should bring shade if required.</w:t>
            </w:r>
          </w:p>
        </w:tc>
      </w:tr>
      <w:tr w:rsidR="00646913" w14:paraId="5054F5FD" w14:textId="77777777" w:rsidTr="002A245F">
        <w:tc>
          <w:tcPr>
            <w:tcW w:w="2830" w:type="dxa"/>
            <w:shd w:val="clear" w:color="auto" w:fill="002060"/>
          </w:tcPr>
          <w:p w14:paraId="55A691F8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Competitors:</w:t>
            </w:r>
          </w:p>
        </w:tc>
        <w:tc>
          <w:tcPr>
            <w:tcW w:w="7755" w:type="dxa"/>
          </w:tcPr>
          <w:p w14:paraId="723AAEE8" w14:textId="0AE501F8" w:rsidR="00646913" w:rsidRPr="00A124C5" w:rsidRDefault="00646913" w:rsidP="002548A1">
            <w:pPr>
              <w:spacing w:before="40"/>
              <w:rPr>
                <w:rFonts w:ascii="Arial" w:hAnsi="Arial" w:cs="Arial"/>
              </w:rPr>
            </w:pPr>
            <w:r w:rsidRPr="00A124C5">
              <w:rPr>
                <w:rFonts w:ascii="Arial" w:hAnsi="Arial" w:cs="Arial"/>
              </w:rPr>
              <w:t xml:space="preserve">Each District is invited to nominate one team of ......... players. </w:t>
            </w:r>
            <w:r w:rsidRPr="00A124C5">
              <w:rPr>
                <w:rFonts w:ascii="Arial" w:hAnsi="Arial" w:cs="Arial"/>
              </w:rPr>
              <w:tab/>
              <w:t xml:space="preserve">(As per attached District </w:t>
            </w:r>
            <w:r w:rsidR="006838B3" w:rsidRPr="00A124C5">
              <w:rPr>
                <w:rFonts w:ascii="Arial" w:hAnsi="Arial" w:cs="Arial"/>
              </w:rPr>
              <w:t xml:space="preserve">Team </w:t>
            </w:r>
            <w:r w:rsidRPr="00A124C5">
              <w:rPr>
                <w:rFonts w:ascii="Arial" w:hAnsi="Arial" w:cs="Arial"/>
              </w:rPr>
              <w:t>Nomination Form)</w:t>
            </w:r>
            <w:r w:rsidR="006838B3" w:rsidRPr="00A124C5">
              <w:rPr>
                <w:rFonts w:ascii="Arial" w:hAnsi="Arial" w:cs="Arial"/>
              </w:rPr>
              <w:t xml:space="preserve"> or Individual players are invited from schools to attend a Met East Regional Trial. </w:t>
            </w:r>
          </w:p>
        </w:tc>
      </w:tr>
      <w:tr w:rsidR="00FE7A70" w14:paraId="381E9DBF" w14:textId="77777777" w:rsidTr="002A245F">
        <w:tc>
          <w:tcPr>
            <w:tcW w:w="2830" w:type="dxa"/>
            <w:shd w:val="clear" w:color="auto" w:fill="002060"/>
          </w:tcPr>
          <w:p w14:paraId="666DC08D" w14:textId="41764643" w:rsidR="00FE7A70" w:rsidRPr="00A124C5" w:rsidRDefault="00FE7A70" w:rsidP="00FE7A70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District Nomination</w:t>
            </w:r>
            <w:r w:rsidR="00C724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Form:</w:t>
            </w:r>
          </w:p>
        </w:tc>
        <w:tc>
          <w:tcPr>
            <w:tcW w:w="7755" w:type="dxa"/>
          </w:tcPr>
          <w:p w14:paraId="1B80D2AB" w14:textId="1B86512E" w:rsidR="002D61BF" w:rsidRPr="00A124C5" w:rsidRDefault="00C724B0" w:rsidP="002548A1">
            <w:pPr>
              <w:pStyle w:val="BodyText"/>
              <w:spacing w:before="4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</w:t>
            </w:r>
            <w:r w:rsidRPr="00A124C5">
              <w:rPr>
                <w:rFonts w:cs="Arial"/>
                <w:sz w:val="24"/>
              </w:rPr>
              <w:t xml:space="preserve"> </w:t>
            </w:r>
            <w:r w:rsidRPr="00A124C5">
              <w:rPr>
                <w:rFonts w:cs="Arial"/>
                <w:b/>
                <w:sz w:val="24"/>
              </w:rPr>
              <w:t>District Team Details Form (Form C10)</w:t>
            </w:r>
            <w:r w:rsidRPr="00A124C5">
              <w:rPr>
                <w:rFonts w:cs="Arial"/>
                <w:sz w:val="24"/>
              </w:rPr>
              <w:t xml:space="preserve"> is to be completed and returned to the </w:t>
            </w:r>
            <w:r w:rsidRPr="00C724B0">
              <w:rPr>
                <w:rFonts w:cs="Arial"/>
                <w:sz w:val="24"/>
              </w:rPr>
              <w:t>Regional Trial</w:t>
            </w:r>
            <w:r>
              <w:rPr>
                <w:rFonts w:cs="Arial"/>
              </w:rPr>
              <w:t xml:space="preserve"> </w:t>
            </w:r>
            <w:r w:rsidRPr="00A124C5">
              <w:rPr>
                <w:rFonts w:cs="Arial"/>
                <w:sz w:val="24"/>
              </w:rPr>
              <w:t>Convenor by the due date listed.</w:t>
            </w:r>
          </w:p>
        </w:tc>
      </w:tr>
      <w:tr w:rsidR="002A245F" w14:paraId="6617D6B3" w14:textId="77777777" w:rsidTr="008D667C">
        <w:tc>
          <w:tcPr>
            <w:tcW w:w="2830" w:type="dxa"/>
            <w:shd w:val="clear" w:color="auto" w:fill="002060"/>
          </w:tcPr>
          <w:p w14:paraId="153AD5E1" w14:textId="77777777" w:rsidR="002A245F" w:rsidRPr="00A124C5" w:rsidRDefault="002A245F" w:rsidP="008D667C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Trial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Format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55" w:type="dxa"/>
          </w:tcPr>
          <w:p w14:paraId="0D2BD85B" w14:textId="77777777" w:rsidR="002A245F" w:rsidRPr="00C724B0" w:rsidRDefault="002A245F" w:rsidP="008D667C">
            <w:pPr>
              <w:tabs>
                <w:tab w:val="left" w:pos="2127"/>
              </w:tabs>
              <w:spacing w:before="40"/>
              <w:jc w:val="both"/>
              <w:rPr>
                <w:rFonts w:ascii="Arial" w:hAnsi="Arial"/>
              </w:rPr>
            </w:pPr>
            <w:r w:rsidRPr="00A124C5">
              <w:rPr>
                <w:rFonts w:ascii="Arial" w:hAnsi="Arial"/>
              </w:rPr>
              <w:t>Competition Draw: see draw attached.</w:t>
            </w:r>
          </w:p>
        </w:tc>
      </w:tr>
      <w:tr w:rsidR="002A245F" w14:paraId="7D76188B" w14:textId="77777777" w:rsidTr="008D667C">
        <w:tc>
          <w:tcPr>
            <w:tcW w:w="2830" w:type="dxa"/>
            <w:shd w:val="clear" w:color="auto" w:fill="002060"/>
          </w:tcPr>
          <w:p w14:paraId="5ABB42A3" w14:textId="77777777" w:rsidR="002A245F" w:rsidRPr="00A124C5" w:rsidRDefault="002A245F" w:rsidP="008D667C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Competition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Rules:</w:t>
            </w:r>
          </w:p>
        </w:tc>
        <w:tc>
          <w:tcPr>
            <w:tcW w:w="7755" w:type="dxa"/>
          </w:tcPr>
          <w:p w14:paraId="5CF85475" w14:textId="77777777" w:rsidR="002A245F" w:rsidRPr="00A124C5" w:rsidRDefault="002A245F" w:rsidP="008D667C">
            <w:pPr>
              <w:tabs>
                <w:tab w:val="left" w:pos="2127"/>
              </w:tabs>
              <w:spacing w:before="40"/>
              <w:jc w:val="both"/>
              <w:rPr>
                <w:rFonts w:ascii="Arial" w:hAnsi="Arial" w:cs="Arial"/>
              </w:rPr>
            </w:pPr>
            <w:proofErr w:type="spellStart"/>
            <w:r w:rsidRPr="00A124C5">
              <w:rPr>
                <w:rFonts w:ascii="Arial" w:hAnsi="Arial" w:cs="Arial"/>
              </w:rPr>
              <w:t>eg</w:t>
            </w:r>
            <w:proofErr w:type="spellEnd"/>
            <w:r w:rsidRPr="00A124C5">
              <w:rPr>
                <w:rFonts w:ascii="Arial" w:hAnsi="Arial" w:cs="Arial"/>
              </w:rPr>
              <w:t xml:space="preserve"> as per Touch Football Aust Ed 8 Rules.</w:t>
            </w:r>
          </w:p>
          <w:p w14:paraId="3DCD0643" w14:textId="77777777" w:rsidR="002A245F" w:rsidRPr="00A124C5" w:rsidRDefault="002A245F" w:rsidP="008D667C">
            <w:pPr>
              <w:tabs>
                <w:tab w:val="left" w:pos="2127"/>
              </w:tabs>
              <w:spacing w:before="40"/>
              <w:jc w:val="both"/>
            </w:pPr>
            <w:r w:rsidRPr="00A124C5">
              <w:rPr>
                <w:rFonts w:ascii="Arial" w:hAnsi="Arial" w:cs="Arial"/>
              </w:rPr>
              <w:t>20 min game no half time, etc.</w:t>
            </w:r>
          </w:p>
        </w:tc>
      </w:tr>
      <w:tr w:rsidR="00646913" w14:paraId="44CA9FE0" w14:textId="77777777" w:rsidTr="002A245F">
        <w:tc>
          <w:tcPr>
            <w:tcW w:w="2830" w:type="dxa"/>
            <w:shd w:val="clear" w:color="auto" w:fill="002060"/>
          </w:tcPr>
          <w:p w14:paraId="4015E25C" w14:textId="752B0A70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Umpires</w:t>
            </w:r>
            <w:r w:rsidR="002A245F">
              <w:rPr>
                <w:rFonts w:ascii="Arial" w:hAnsi="Arial" w:cs="Arial"/>
                <w:b/>
                <w:bCs/>
                <w:sz w:val="28"/>
                <w:szCs w:val="28"/>
              </w:rPr>
              <w:t>/Referees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55" w:type="dxa"/>
          </w:tcPr>
          <w:p w14:paraId="2299A86F" w14:textId="42EB442F" w:rsidR="00646913" w:rsidRPr="00A124C5" w:rsidRDefault="00646913" w:rsidP="00646913">
            <w:pPr>
              <w:pStyle w:val="BodyText2"/>
              <w:spacing w:before="40"/>
              <w:rPr>
                <w:sz w:val="24"/>
              </w:rPr>
            </w:pPr>
            <w:r w:rsidRPr="00A124C5">
              <w:rPr>
                <w:sz w:val="24"/>
              </w:rPr>
              <w:t>Where possible, Association Umpires</w:t>
            </w:r>
            <w:r w:rsidR="00C724B0">
              <w:rPr>
                <w:sz w:val="24"/>
              </w:rPr>
              <w:t>/Referees</w:t>
            </w:r>
            <w:r w:rsidRPr="00A124C5">
              <w:rPr>
                <w:sz w:val="24"/>
              </w:rPr>
              <w:t xml:space="preserve"> will be used for each game.  However, team officials may be called upon to assist in umpiring</w:t>
            </w:r>
            <w:r w:rsidR="00C724B0">
              <w:rPr>
                <w:sz w:val="24"/>
              </w:rPr>
              <w:t>/refereeing</w:t>
            </w:r>
            <w:r w:rsidRPr="00A124C5">
              <w:rPr>
                <w:sz w:val="24"/>
              </w:rPr>
              <w:t xml:space="preserve"> when their own team is not playing.</w:t>
            </w:r>
          </w:p>
          <w:p w14:paraId="7BDF68F6" w14:textId="77777777" w:rsidR="00646913" w:rsidRPr="00A124C5" w:rsidRDefault="00646913" w:rsidP="002548A1">
            <w:pPr>
              <w:tabs>
                <w:tab w:val="left" w:pos="2127"/>
              </w:tabs>
              <w:spacing w:before="40"/>
              <w:jc w:val="both"/>
            </w:pPr>
            <w:r w:rsidRPr="00A124C5">
              <w:rPr>
                <w:rFonts w:ascii="Arial" w:hAnsi="Arial"/>
              </w:rPr>
              <w:t>OR  Team officials will be rostered on for umpiring duties.</w:t>
            </w:r>
          </w:p>
        </w:tc>
      </w:tr>
      <w:tr w:rsidR="00646913" w14:paraId="65153A62" w14:textId="77777777" w:rsidTr="002A245F">
        <w:tc>
          <w:tcPr>
            <w:tcW w:w="2830" w:type="dxa"/>
            <w:shd w:val="clear" w:color="auto" w:fill="002060"/>
          </w:tcPr>
          <w:p w14:paraId="020F6FA7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Selection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Procedures:</w:t>
            </w:r>
          </w:p>
        </w:tc>
        <w:tc>
          <w:tcPr>
            <w:tcW w:w="7755" w:type="dxa"/>
          </w:tcPr>
          <w:p w14:paraId="253B0AAC" w14:textId="5B136FE6" w:rsidR="00646913" w:rsidRPr="00A124C5" w:rsidRDefault="00646913" w:rsidP="002548A1">
            <w:pPr>
              <w:tabs>
                <w:tab w:val="left" w:pos="2127"/>
              </w:tabs>
              <w:spacing w:before="40"/>
              <w:jc w:val="both"/>
            </w:pPr>
            <w:r w:rsidRPr="00A124C5">
              <w:rPr>
                <w:rFonts w:ascii="Arial" w:hAnsi="Arial"/>
              </w:rPr>
              <w:t xml:space="preserve">As per MESSB Policy, one teacher from each district </w:t>
            </w:r>
            <w:r w:rsidR="00C724B0">
              <w:rPr>
                <w:rFonts w:ascii="Arial" w:hAnsi="Arial"/>
              </w:rPr>
              <w:t xml:space="preserve">will form </w:t>
            </w:r>
            <w:r w:rsidRPr="00A124C5">
              <w:rPr>
                <w:rFonts w:ascii="Arial" w:hAnsi="Arial"/>
              </w:rPr>
              <w:t xml:space="preserve">the Selection Panel. Selections will be final and no </w:t>
            </w:r>
            <w:r w:rsidR="002A245F">
              <w:rPr>
                <w:rFonts w:ascii="Arial" w:hAnsi="Arial"/>
              </w:rPr>
              <w:t xml:space="preserve">squad or </w:t>
            </w:r>
            <w:r w:rsidRPr="00A124C5">
              <w:rPr>
                <w:rFonts w:ascii="Arial" w:hAnsi="Arial"/>
              </w:rPr>
              <w:t>further play-offs will be held.</w:t>
            </w:r>
          </w:p>
        </w:tc>
      </w:tr>
      <w:tr w:rsidR="00646913" w14:paraId="1040690E" w14:textId="77777777" w:rsidTr="002A245F">
        <w:tc>
          <w:tcPr>
            <w:tcW w:w="2830" w:type="dxa"/>
            <w:shd w:val="clear" w:color="auto" w:fill="002060"/>
          </w:tcPr>
          <w:p w14:paraId="4C8C3EA9" w14:textId="1D3C2ECD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="002A245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Aid:</w:t>
            </w:r>
          </w:p>
        </w:tc>
        <w:tc>
          <w:tcPr>
            <w:tcW w:w="7755" w:type="dxa"/>
          </w:tcPr>
          <w:p w14:paraId="0A5C4143" w14:textId="39803A2C" w:rsidR="00646913" w:rsidRPr="00A124C5" w:rsidRDefault="00646913" w:rsidP="002548A1">
            <w:pPr>
              <w:tabs>
                <w:tab w:val="left" w:pos="2127"/>
              </w:tabs>
              <w:spacing w:before="40"/>
              <w:jc w:val="both"/>
            </w:pPr>
            <w:r w:rsidRPr="00A124C5">
              <w:rPr>
                <w:rFonts w:ascii="Arial" w:hAnsi="Arial"/>
              </w:rPr>
              <w:t>Sports Medicine personnel will be available f</w:t>
            </w:r>
            <w:r w:rsidR="00B36F88" w:rsidRPr="00A124C5">
              <w:rPr>
                <w:rFonts w:ascii="Arial" w:hAnsi="Arial"/>
              </w:rPr>
              <w:t>or</w:t>
            </w:r>
            <w:r w:rsidRPr="00A124C5">
              <w:rPr>
                <w:rFonts w:ascii="Arial" w:hAnsi="Arial"/>
              </w:rPr>
              <w:t xml:space="preserve"> the duration of the trial.</w:t>
            </w:r>
          </w:p>
        </w:tc>
      </w:tr>
      <w:tr w:rsidR="00646913" w14:paraId="1FE15401" w14:textId="77777777" w:rsidTr="002A245F">
        <w:tc>
          <w:tcPr>
            <w:tcW w:w="2830" w:type="dxa"/>
            <w:shd w:val="clear" w:color="auto" w:fill="002060"/>
          </w:tcPr>
          <w:p w14:paraId="120AFD07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Risk</w:t>
            </w: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Management:</w:t>
            </w:r>
          </w:p>
        </w:tc>
        <w:tc>
          <w:tcPr>
            <w:tcW w:w="7755" w:type="dxa"/>
          </w:tcPr>
          <w:p w14:paraId="32952CB8" w14:textId="28DC246C" w:rsidR="00646913" w:rsidRPr="002A245F" w:rsidRDefault="00646913" w:rsidP="002A245F">
            <w:pPr>
              <w:spacing w:before="40"/>
              <w:rPr>
                <w:rFonts w:ascii="Arial" w:hAnsi="Arial"/>
              </w:rPr>
            </w:pPr>
            <w:r w:rsidRPr="00A124C5">
              <w:rPr>
                <w:rFonts w:ascii="Arial" w:hAnsi="Arial"/>
              </w:rPr>
              <w:t xml:space="preserve">A Curriculum Activity Risk Assessment has been completed for this activity. </w:t>
            </w:r>
          </w:p>
        </w:tc>
      </w:tr>
      <w:tr w:rsidR="00646913" w14:paraId="0870FCBB" w14:textId="77777777" w:rsidTr="002A245F">
        <w:tc>
          <w:tcPr>
            <w:tcW w:w="2830" w:type="dxa"/>
            <w:shd w:val="clear" w:color="auto" w:fill="002060"/>
          </w:tcPr>
          <w:p w14:paraId="226076F1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Alternate Date:</w:t>
            </w:r>
          </w:p>
          <w:p w14:paraId="69BFC773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755" w:type="dxa"/>
          </w:tcPr>
          <w:p w14:paraId="7D53870D" w14:textId="122B189F" w:rsidR="00646913" w:rsidRPr="00A124C5" w:rsidRDefault="00646913" w:rsidP="00D6545F">
            <w:pPr>
              <w:spacing w:before="40"/>
              <w:jc w:val="both"/>
              <w:rPr>
                <w:rFonts w:ascii="Arial" w:hAnsi="Arial"/>
              </w:rPr>
            </w:pPr>
            <w:r w:rsidRPr="00A124C5">
              <w:rPr>
                <w:rFonts w:ascii="Arial" w:hAnsi="Arial"/>
              </w:rPr>
              <w:t xml:space="preserve">In the event that this trial is postponed due to inclement weather, the trial will be held </w:t>
            </w:r>
            <w:r w:rsidR="00B136E5" w:rsidRPr="00A124C5">
              <w:rPr>
                <w:rFonts w:ascii="Arial" w:hAnsi="Arial"/>
                <w:b/>
              </w:rPr>
              <w:t>on ../../202</w:t>
            </w:r>
            <w:r w:rsidR="002A245F">
              <w:rPr>
                <w:rFonts w:ascii="Arial" w:hAnsi="Arial"/>
                <w:b/>
              </w:rPr>
              <w:t>6</w:t>
            </w:r>
            <w:r w:rsidRPr="00A124C5">
              <w:rPr>
                <w:rFonts w:ascii="Arial" w:hAnsi="Arial"/>
              </w:rPr>
              <w:t>. All other arrangements will remain the same.</w:t>
            </w:r>
          </w:p>
        </w:tc>
      </w:tr>
      <w:tr w:rsidR="00646913" w14:paraId="5F7B25CE" w14:textId="77777777" w:rsidTr="002A245F">
        <w:tc>
          <w:tcPr>
            <w:tcW w:w="2830" w:type="dxa"/>
            <w:shd w:val="clear" w:color="auto" w:fill="002060"/>
          </w:tcPr>
          <w:p w14:paraId="719C40E9" w14:textId="77777777" w:rsidR="00646913" w:rsidRPr="00A124C5" w:rsidRDefault="0064691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Forms:</w:t>
            </w:r>
          </w:p>
        </w:tc>
        <w:tc>
          <w:tcPr>
            <w:tcW w:w="7755" w:type="dxa"/>
          </w:tcPr>
          <w:p w14:paraId="1EF2B0F3" w14:textId="736235C5" w:rsidR="00544100" w:rsidRPr="00A124C5" w:rsidRDefault="002A245F" w:rsidP="00646913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Return the</w:t>
            </w:r>
            <w:r w:rsidR="00646913" w:rsidRPr="00A124C5">
              <w:rPr>
                <w:rFonts w:ascii="Arial" w:hAnsi="Arial"/>
              </w:rPr>
              <w:t xml:space="preserve"> </w:t>
            </w:r>
            <w:r w:rsidR="005B1636" w:rsidRPr="00A124C5">
              <w:rPr>
                <w:rFonts w:ascii="Arial" w:hAnsi="Arial"/>
              </w:rPr>
              <w:t>attached District Team Details Form</w:t>
            </w:r>
            <w:r>
              <w:rPr>
                <w:rFonts w:ascii="Arial" w:hAnsi="Arial"/>
              </w:rPr>
              <w:t xml:space="preserve"> (Form C10)</w:t>
            </w:r>
            <w:r w:rsidR="005B1636" w:rsidRPr="00A124C5">
              <w:rPr>
                <w:rFonts w:ascii="Arial" w:hAnsi="Arial"/>
              </w:rPr>
              <w:t xml:space="preserve"> </w:t>
            </w:r>
            <w:r w:rsidR="00646913" w:rsidRPr="00A124C5">
              <w:rPr>
                <w:rFonts w:ascii="Arial" w:hAnsi="Arial"/>
              </w:rPr>
              <w:t>to the Con</w:t>
            </w:r>
            <w:r w:rsidR="00AC5775" w:rsidRPr="00A124C5">
              <w:rPr>
                <w:rFonts w:ascii="Arial" w:hAnsi="Arial"/>
              </w:rPr>
              <w:t>venor no later than</w:t>
            </w:r>
            <w:r w:rsidR="004A53B6" w:rsidRPr="00A124C5">
              <w:rPr>
                <w:rFonts w:ascii="Arial" w:hAnsi="Arial"/>
              </w:rPr>
              <w:t xml:space="preserve">  /  /</w:t>
            </w:r>
            <w:r w:rsidR="00AD3375" w:rsidRPr="00A124C5"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6</w:t>
            </w:r>
            <w:r w:rsidR="00646913" w:rsidRPr="00A124C5">
              <w:rPr>
                <w:rFonts w:ascii="Arial" w:hAnsi="Arial"/>
              </w:rPr>
              <w:t xml:space="preserve"> to the address as listed.</w:t>
            </w:r>
          </w:p>
        </w:tc>
      </w:tr>
      <w:tr w:rsidR="004F6353" w14:paraId="4092B407" w14:textId="77777777" w:rsidTr="002A245F">
        <w:tc>
          <w:tcPr>
            <w:tcW w:w="2830" w:type="dxa"/>
            <w:shd w:val="clear" w:color="auto" w:fill="002060"/>
          </w:tcPr>
          <w:p w14:paraId="2C348579" w14:textId="7E63B6E5" w:rsidR="004F6353" w:rsidRPr="00A124C5" w:rsidRDefault="004F6353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Absent Competitors</w:t>
            </w:r>
            <w:r w:rsidR="002A245F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55" w:type="dxa"/>
          </w:tcPr>
          <w:p w14:paraId="75F12E86" w14:textId="3E6386BA" w:rsidR="004F6353" w:rsidRPr="00A124C5" w:rsidRDefault="004F6353" w:rsidP="004A53B6">
            <w:pPr>
              <w:spacing w:before="40"/>
              <w:rPr>
                <w:rFonts w:ascii="Arial" w:hAnsi="Arial"/>
              </w:rPr>
            </w:pPr>
            <w:r w:rsidRPr="00A124C5">
              <w:rPr>
                <w:rFonts w:ascii="Arial" w:hAnsi="Arial"/>
              </w:rPr>
              <w:t xml:space="preserve">Students wishing to apply for exemption from the regional trial but would like to be considered for selection in the Met Team are required to complete the </w:t>
            </w:r>
            <w:r w:rsidRPr="00A124C5">
              <w:rPr>
                <w:rFonts w:ascii="Arial" w:hAnsi="Arial"/>
                <w:b/>
              </w:rPr>
              <w:t>Met East Absent Competitor Application Form</w:t>
            </w:r>
            <w:r w:rsidRPr="00A124C5">
              <w:rPr>
                <w:rFonts w:ascii="Arial" w:hAnsi="Arial"/>
              </w:rPr>
              <w:t xml:space="preserve">. This form can be </w:t>
            </w:r>
            <w:r w:rsidR="002A245F">
              <w:rPr>
                <w:rFonts w:ascii="Arial" w:hAnsi="Arial"/>
              </w:rPr>
              <w:t xml:space="preserve">requested from the Regional Trial Convenor and </w:t>
            </w:r>
            <w:r w:rsidRPr="00A124C5">
              <w:rPr>
                <w:rFonts w:ascii="Arial" w:hAnsi="Arial"/>
              </w:rPr>
              <w:t>must be fully completed and forwarded to the Met East Convenor prior to the commencement of play.</w:t>
            </w:r>
          </w:p>
        </w:tc>
      </w:tr>
      <w:tr w:rsidR="004528E0" w14:paraId="69DF47C2" w14:textId="77777777" w:rsidTr="002A245F">
        <w:tc>
          <w:tcPr>
            <w:tcW w:w="2830" w:type="dxa"/>
            <w:shd w:val="clear" w:color="auto" w:fill="002060"/>
          </w:tcPr>
          <w:p w14:paraId="5EA9DF75" w14:textId="4F3F28C7" w:rsidR="004528E0" w:rsidRPr="00A124C5" w:rsidRDefault="004528E0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State Championships</w:t>
            </w:r>
          </w:p>
          <w:p w14:paraId="2FCCD4A3" w14:textId="73771EF3" w:rsidR="004528E0" w:rsidRPr="00A124C5" w:rsidRDefault="004528E0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5">
              <w:rPr>
                <w:rFonts w:ascii="Arial" w:hAnsi="Arial" w:cs="Arial"/>
                <w:b/>
                <w:bCs/>
                <w:sz w:val="28"/>
                <w:szCs w:val="28"/>
              </w:rPr>
              <w:t>Date / Venue:</w:t>
            </w:r>
          </w:p>
        </w:tc>
        <w:tc>
          <w:tcPr>
            <w:tcW w:w="7755" w:type="dxa"/>
          </w:tcPr>
          <w:p w14:paraId="600639AB" w14:textId="49A3A419" w:rsidR="007D68BB" w:rsidRPr="00A124C5" w:rsidRDefault="00AB5E4C" w:rsidP="004A53B6">
            <w:pPr>
              <w:spacing w:before="40"/>
              <w:rPr>
                <w:rFonts w:ascii="Arial" w:hAnsi="Arial"/>
              </w:rPr>
            </w:pPr>
            <w:r w:rsidRPr="00AE2A5B">
              <w:rPr>
                <w:rFonts w:ascii="Arial" w:hAnsi="Arial" w:cs="Arial"/>
              </w:rPr>
              <w:t>Students attending the Regional Trial must be able to compete at the</w:t>
            </w:r>
            <w:r w:rsidRPr="006948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4C5">
              <w:rPr>
                <w:rFonts w:ascii="Arial" w:hAnsi="Arial"/>
              </w:rPr>
              <w:t>Q</w:t>
            </w:r>
            <w:r>
              <w:rPr>
                <w:rFonts w:ascii="Arial" w:hAnsi="Arial"/>
              </w:rPr>
              <w:t>R</w:t>
            </w:r>
            <w:r w:rsidRPr="00A124C5">
              <w:rPr>
                <w:rFonts w:ascii="Arial" w:hAnsi="Arial"/>
              </w:rPr>
              <w:t xml:space="preserve">SS </w:t>
            </w:r>
            <w:r>
              <w:rPr>
                <w:rFonts w:ascii="Arial" w:hAnsi="Arial"/>
              </w:rPr>
              <w:t xml:space="preserve">      </w:t>
            </w:r>
            <w:r w:rsidRPr="00A124C5">
              <w:rPr>
                <w:rFonts w:ascii="Arial" w:hAnsi="Arial"/>
              </w:rPr>
              <w:t xml:space="preserve">State Championship held on </w:t>
            </w:r>
            <w:r>
              <w:rPr>
                <w:rFonts w:ascii="Arial" w:hAnsi="Arial"/>
              </w:rPr>
              <w:t xml:space="preserve">      </w:t>
            </w:r>
            <w:r w:rsidRPr="00A124C5">
              <w:rPr>
                <w:rFonts w:ascii="Arial" w:hAnsi="Arial"/>
              </w:rPr>
              <w:t>at</w:t>
            </w:r>
            <w:r>
              <w:rPr>
                <w:rFonts w:ascii="Arial" w:hAnsi="Arial"/>
              </w:rPr>
              <w:t xml:space="preserve">        </w:t>
            </w:r>
            <w:r w:rsidRPr="00A124C5">
              <w:rPr>
                <w:rFonts w:ascii="Arial" w:hAnsi="Arial"/>
              </w:rPr>
              <w:t>.  The cost of the player levy will be approx. $</w:t>
            </w:r>
            <w:r>
              <w:rPr>
                <w:rFonts w:ascii="Arial" w:hAnsi="Arial"/>
              </w:rPr>
              <w:t xml:space="preserve">       </w:t>
            </w:r>
            <w:r w:rsidRPr="00A124C5">
              <w:rPr>
                <w:rFonts w:ascii="Arial" w:hAnsi="Arial"/>
              </w:rPr>
              <w:t>plus compulsory apparel.</w:t>
            </w:r>
          </w:p>
        </w:tc>
      </w:tr>
      <w:tr w:rsidR="002A245F" w14:paraId="068AC75B" w14:textId="77777777" w:rsidTr="002A245F">
        <w:tc>
          <w:tcPr>
            <w:tcW w:w="2830" w:type="dxa"/>
            <w:shd w:val="clear" w:color="auto" w:fill="002060"/>
          </w:tcPr>
          <w:p w14:paraId="5FECE7B7" w14:textId="47255611" w:rsidR="002A245F" w:rsidRPr="00A124C5" w:rsidRDefault="002A245F" w:rsidP="00646913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QRSS Student Official Pathway:</w:t>
            </w:r>
          </w:p>
        </w:tc>
        <w:tc>
          <w:tcPr>
            <w:tcW w:w="7755" w:type="dxa"/>
          </w:tcPr>
          <w:p w14:paraId="1F18E880" w14:textId="70E2B147" w:rsidR="002A245F" w:rsidRPr="002A245F" w:rsidRDefault="002A245F" w:rsidP="002A245F">
            <w:p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The Queensland Representative School Sport (QRSS) Student Official Program offers students a chance to be part of the action</w:t>
            </w:r>
            <w:r w:rsidR="00FD6A0E">
              <w:rPr>
                <w:rFonts w:ascii="Arial" w:hAnsi="Arial"/>
                <w:sz w:val="21"/>
                <w:szCs w:val="21"/>
              </w:rPr>
              <w:t xml:space="preserve"> </w:t>
            </w:r>
            <w:r w:rsidRPr="002A245F">
              <w:rPr>
                <w:rFonts w:ascii="Arial" w:hAnsi="Arial"/>
                <w:sz w:val="21"/>
                <w:szCs w:val="21"/>
              </w:rPr>
              <w:t>as referees and umpires in their favourite sports</w:t>
            </w:r>
            <w:r w:rsidR="00FD6A0E">
              <w:rPr>
                <w:rFonts w:ascii="Arial" w:hAnsi="Arial"/>
                <w:sz w:val="21"/>
                <w:szCs w:val="21"/>
              </w:rPr>
              <w:t>.</w:t>
            </w:r>
          </w:p>
          <w:p w14:paraId="3B3F4726" w14:textId="1680974A" w:rsidR="002A245F" w:rsidRPr="002A245F" w:rsidRDefault="002A245F" w:rsidP="002A245F">
            <w:p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Student officiating opportunities exist in the following sports:</w:t>
            </w:r>
          </w:p>
          <w:p w14:paraId="0599541A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AFL</w:t>
            </w:r>
          </w:p>
          <w:p w14:paraId="663C0E02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Basketball</w:t>
            </w:r>
          </w:p>
          <w:p w14:paraId="28F25525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Football (Soccer)</w:t>
            </w:r>
          </w:p>
          <w:p w14:paraId="73B92DED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Hockey</w:t>
            </w:r>
          </w:p>
          <w:p w14:paraId="2223D3DC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Netball</w:t>
            </w:r>
          </w:p>
          <w:p w14:paraId="53837503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Rugby League</w:t>
            </w:r>
          </w:p>
          <w:p w14:paraId="752CE8FA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Rugby Union/7s</w:t>
            </w:r>
          </w:p>
          <w:p w14:paraId="56F2A672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Softball</w:t>
            </w:r>
          </w:p>
          <w:p w14:paraId="35E84559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Touch Football</w:t>
            </w:r>
          </w:p>
          <w:p w14:paraId="2AB92A52" w14:textId="77777777" w:rsidR="002A245F" w:rsidRP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Volleyball</w:t>
            </w:r>
          </w:p>
          <w:p w14:paraId="5068F7EF" w14:textId="182A9B12" w:rsidR="002A245F" w:rsidRDefault="002A245F" w:rsidP="002A245F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1"/>
                <w:szCs w:val="21"/>
              </w:rPr>
            </w:pPr>
            <w:r w:rsidRPr="002A245F">
              <w:rPr>
                <w:rFonts w:ascii="Arial" w:hAnsi="Arial"/>
                <w:sz w:val="21"/>
                <w:szCs w:val="21"/>
              </w:rPr>
              <w:t>Water Polo</w:t>
            </w:r>
          </w:p>
          <w:p w14:paraId="4C4A4503" w14:textId="77777777" w:rsidR="002A245F" w:rsidRDefault="002A245F" w:rsidP="002A245F">
            <w:pPr>
              <w:spacing w:before="40"/>
              <w:rPr>
                <w:rFonts w:ascii="Arial" w:hAnsi="Arial"/>
                <w:sz w:val="21"/>
                <w:szCs w:val="21"/>
              </w:rPr>
            </w:pPr>
          </w:p>
          <w:p w14:paraId="55032330" w14:textId="48DE3C04" w:rsidR="002A245F" w:rsidRPr="002A245F" w:rsidRDefault="002A245F" w:rsidP="002A245F">
            <w:pPr>
              <w:spacing w:before="40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FD6A0E">
              <w:rPr>
                <w:rFonts w:ascii="Arial" w:hAnsi="Arial"/>
                <w:b/>
                <w:bCs/>
                <w:sz w:val="21"/>
                <w:szCs w:val="21"/>
              </w:rPr>
              <w:t>Information for Families:</w:t>
            </w:r>
          </w:p>
          <w:p w14:paraId="19D7D297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</w:rPr>
              <w:t>Students must have previous referee/umpire experience.</w:t>
            </w:r>
          </w:p>
          <w:p w14:paraId="03387C50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Travel &amp; accommodation are the family’s responsibility.</w:t>
            </w:r>
          </w:p>
          <w:p w14:paraId="2905CD2D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QRSS provides documentation for school absence/principal approval.</w:t>
            </w:r>
          </w:p>
          <w:p w14:paraId="5BF3BF9B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Students will pay for a QRSS Student Official shirt, hat &amp; photo. </w:t>
            </w:r>
          </w:p>
          <w:p w14:paraId="310A81B7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Mentoring by qualified referee/umpire educators.</w:t>
            </w:r>
          </w:p>
          <w:p w14:paraId="7B1F0C3D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Support from a Student Official Manager at events.</w:t>
            </w:r>
          </w:p>
          <w:p w14:paraId="71257A4A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Potential selection for National Championships.</w:t>
            </w:r>
          </w:p>
          <w:p w14:paraId="45D16C15" w14:textId="77777777" w:rsidR="002A245F" w:rsidRDefault="002A245F" w:rsidP="00FD6A0E">
            <w:pPr>
              <w:numPr>
                <w:ilvl w:val="0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Flight subsidies available: </w:t>
            </w:r>
          </w:p>
          <w:p w14:paraId="0E2C3D92" w14:textId="77777777" w:rsidR="002A245F" w:rsidRDefault="002A245F" w:rsidP="00FD6A0E">
            <w:pPr>
              <w:numPr>
                <w:ilvl w:val="1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 to $150 for State Championships</w:t>
            </w:r>
          </w:p>
          <w:p w14:paraId="14708749" w14:textId="77777777" w:rsidR="00FD6A0E" w:rsidRDefault="002A245F" w:rsidP="00FD6A0E">
            <w:pPr>
              <w:numPr>
                <w:ilvl w:val="1"/>
                <w:numId w:val="8"/>
              </w:numPr>
              <w:spacing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 to $350 for National Championships</w:t>
            </w:r>
          </w:p>
          <w:p w14:paraId="15D78B79" w14:textId="3053A869" w:rsidR="00FD6A0E" w:rsidRPr="00FD6A0E" w:rsidRDefault="00FD6A0E" w:rsidP="00FD6A0E">
            <w:pPr>
              <w:rPr>
                <w:rFonts w:ascii="Arial" w:hAnsi="Arial" w:cs="Arial"/>
                <w:sz w:val="21"/>
                <w:szCs w:val="21"/>
              </w:rPr>
            </w:pPr>
            <w:r w:rsidRPr="00FD6A0E">
              <w:rPr>
                <w:rFonts w:ascii="Arial" w:hAnsi="Arial" w:cs="Arial"/>
                <w:b/>
                <w:bCs/>
                <w:sz w:val="21"/>
                <w:szCs w:val="21"/>
              </w:rPr>
              <w:t>APPLY:</w:t>
            </w:r>
          </w:p>
          <w:p w14:paraId="1E824481" w14:textId="631E50FA" w:rsidR="002A245F" w:rsidRPr="00FD6A0E" w:rsidRDefault="00FD6A0E" w:rsidP="00FD6A0E">
            <w:pPr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Pr="00811F1A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https://forms.office.com/pages/responsepage.aspx?id=8X2OPruEa0KldUxXwpESJEsiDoWziwtFszlePsvnZkNUQTIxMU5VOFo1TkdaRk5JN1NBOFkwMEdYUC4u&amp;route=shorturl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12662D46" w14:textId="77777777" w:rsidR="00863FBC" w:rsidRDefault="00863FBC" w:rsidP="00E409D2">
      <w:pPr>
        <w:pStyle w:val="Caption"/>
        <w:jc w:val="left"/>
      </w:pPr>
    </w:p>
    <w:sectPr w:rsidR="00863FBC" w:rsidSect="002548A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 Helvetica Narrow">
    <w:altName w:val="Calibri"/>
    <w:charset w:val="00"/>
    <w:family w:val="swiss"/>
    <w:pitch w:val="default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default"/>
    <w:sig w:usb0="00000003" w:usb1="00000000" w:usb2="00000000" w:usb3="00000000" w:csb0="00000001" w:csb1="00000000"/>
  </w:font>
  <w:font w:name="NewCenturySchlbk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632"/>
    <w:multiLevelType w:val="hybridMultilevel"/>
    <w:tmpl w:val="ABCC2E04"/>
    <w:lvl w:ilvl="0" w:tplc="BA98E4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B75397"/>
    <w:multiLevelType w:val="hybridMultilevel"/>
    <w:tmpl w:val="070EE34C"/>
    <w:lvl w:ilvl="0" w:tplc="CB8C31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4E8A"/>
    <w:multiLevelType w:val="hybridMultilevel"/>
    <w:tmpl w:val="3B4AF1DA"/>
    <w:lvl w:ilvl="0" w:tplc="FFFFFFFF">
      <w:start w:val="1"/>
      <w:numFmt w:val="bullet"/>
      <w:pStyle w:val="BodyTex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2699"/>
    <w:multiLevelType w:val="hybridMultilevel"/>
    <w:tmpl w:val="F9DAA52A"/>
    <w:lvl w:ilvl="0" w:tplc="CB8C31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D83E47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86E3B"/>
    <w:multiLevelType w:val="multilevel"/>
    <w:tmpl w:val="13F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60896"/>
    <w:multiLevelType w:val="multilevel"/>
    <w:tmpl w:val="45C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E4AA5"/>
    <w:multiLevelType w:val="hybridMultilevel"/>
    <w:tmpl w:val="CA8E4D96"/>
    <w:lvl w:ilvl="0" w:tplc="CB8C31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6C59"/>
    <w:multiLevelType w:val="hybridMultilevel"/>
    <w:tmpl w:val="BB60C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320E"/>
    <w:multiLevelType w:val="hybridMultilevel"/>
    <w:tmpl w:val="F9D88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19181">
    <w:abstractNumId w:val="0"/>
  </w:num>
  <w:num w:numId="2" w16cid:durableId="1416588012">
    <w:abstractNumId w:val="7"/>
  </w:num>
  <w:num w:numId="3" w16cid:durableId="1252467846">
    <w:abstractNumId w:val="2"/>
  </w:num>
  <w:num w:numId="4" w16cid:durableId="1062292076">
    <w:abstractNumId w:val="6"/>
  </w:num>
  <w:num w:numId="5" w16cid:durableId="1373073687">
    <w:abstractNumId w:val="1"/>
  </w:num>
  <w:num w:numId="6" w16cid:durableId="1742747762">
    <w:abstractNumId w:val="3"/>
  </w:num>
  <w:num w:numId="7" w16cid:durableId="240142024">
    <w:abstractNumId w:val="8"/>
  </w:num>
  <w:num w:numId="8" w16cid:durableId="1331134286">
    <w:abstractNumId w:val="5"/>
  </w:num>
  <w:num w:numId="9" w16cid:durableId="1920091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5C"/>
    <w:rsid w:val="00000730"/>
    <w:rsid w:val="00095F0B"/>
    <w:rsid w:val="000A2F0A"/>
    <w:rsid w:val="000B1E56"/>
    <w:rsid w:val="000D6B4B"/>
    <w:rsid w:val="0012578E"/>
    <w:rsid w:val="001309D6"/>
    <w:rsid w:val="001409FC"/>
    <w:rsid w:val="0017429C"/>
    <w:rsid w:val="00185B57"/>
    <w:rsid w:val="001C411B"/>
    <w:rsid w:val="001E31E7"/>
    <w:rsid w:val="001E6D66"/>
    <w:rsid w:val="00211996"/>
    <w:rsid w:val="00217B96"/>
    <w:rsid w:val="00240D0D"/>
    <w:rsid w:val="00243A14"/>
    <w:rsid w:val="002548A1"/>
    <w:rsid w:val="002A245F"/>
    <w:rsid w:val="002A30DE"/>
    <w:rsid w:val="002D4561"/>
    <w:rsid w:val="002D61BF"/>
    <w:rsid w:val="00373048"/>
    <w:rsid w:val="00397081"/>
    <w:rsid w:val="003A5D8C"/>
    <w:rsid w:val="003B3B5E"/>
    <w:rsid w:val="003B542C"/>
    <w:rsid w:val="00413A74"/>
    <w:rsid w:val="004467E7"/>
    <w:rsid w:val="004528E0"/>
    <w:rsid w:val="00481747"/>
    <w:rsid w:val="004819FA"/>
    <w:rsid w:val="00491096"/>
    <w:rsid w:val="004926A2"/>
    <w:rsid w:val="004A3CFE"/>
    <w:rsid w:val="004A53B6"/>
    <w:rsid w:val="004B2224"/>
    <w:rsid w:val="004C4CD4"/>
    <w:rsid w:val="004F6353"/>
    <w:rsid w:val="00504ABE"/>
    <w:rsid w:val="00544100"/>
    <w:rsid w:val="00591608"/>
    <w:rsid w:val="005B1636"/>
    <w:rsid w:val="005D30AB"/>
    <w:rsid w:val="00646913"/>
    <w:rsid w:val="0066729D"/>
    <w:rsid w:val="006838B3"/>
    <w:rsid w:val="00686192"/>
    <w:rsid w:val="006B6435"/>
    <w:rsid w:val="006C66DF"/>
    <w:rsid w:val="00703147"/>
    <w:rsid w:val="00712762"/>
    <w:rsid w:val="00725B17"/>
    <w:rsid w:val="007358FD"/>
    <w:rsid w:val="00756138"/>
    <w:rsid w:val="007656ED"/>
    <w:rsid w:val="00767D30"/>
    <w:rsid w:val="007D68BB"/>
    <w:rsid w:val="007E4FE9"/>
    <w:rsid w:val="00820E48"/>
    <w:rsid w:val="00831CC3"/>
    <w:rsid w:val="00863FBC"/>
    <w:rsid w:val="00873425"/>
    <w:rsid w:val="008B49C7"/>
    <w:rsid w:val="00922F02"/>
    <w:rsid w:val="00940881"/>
    <w:rsid w:val="00947DDE"/>
    <w:rsid w:val="00981DC2"/>
    <w:rsid w:val="00982283"/>
    <w:rsid w:val="009D3C91"/>
    <w:rsid w:val="009D5112"/>
    <w:rsid w:val="00A124C5"/>
    <w:rsid w:val="00A75565"/>
    <w:rsid w:val="00A91342"/>
    <w:rsid w:val="00AB5E4C"/>
    <w:rsid w:val="00AC5775"/>
    <w:rsid w:val="00AD3375"/>
    <w:rsid w:val="00AD620C"/>
    <w:rsid w:val="00AF1092"/>
    <w:rsid w:val="00AF5960"/>
    <w:rsid w:val="00B136E5"/>
    <w:rsid w:val="00B1765B"/>
    <w:rsid w:val="00B36F88"/>
    <w:rsid w:val="00B5543B"/>
    <w:rsid w:val="00B56024"/>
    <w:rsid w:val="00B65FDE"/>
    <w:rsid w:val="00BF3C7C"/>
    <w:rsid w:val="00C150D2"/>
    <w:rsid w:val="00C16A05"/>
    <w:rsid w:val="00C724B0"/>
    <w:rsid w:val="00C75894"/>
    <w:rsid w:val="00CB4273"/>
    <w:rsid w:val="00CB497B"/>
    <w:rsid w:val="00CF061D"/>
    <w:rsid w:val="00D05F7C"/>
    <w:rsid w:val="00D37B8E"/>
    <w:rsid w:val="00D6545F"/>
    <w:rsid w:val="00D75347"/>
    <w:rsid w:val="00D84B5C"/>
    <w:rsid w:val="00DF41E5"/>
    <w:rsid w:val="00E114AF"/>
    <w:rsid w:val="00E20CAB"/>
    <w:rsid w:val="00E409D2"/>
    <w:rsid w:val="00F36EC1"/>
    <w:rsid w:val="00FD6A0E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C3185"/>
  <w15:docId w15:val="{76DA4501-2C96-4F1D-A1B6-D85F4C23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basedOn w:val="Normal"/>
    <w:next w:val="Normal"/>
    <w:qFormat/>
    <w:rsid w:val="00A913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/>
      <w:b/>
      <w:sz w:val="22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overflowPunct w:val="0"/>
      <w:autoSpaceDE w:val="0"/>
      <w:autoSpaceDN w:val="0"/>
      <w:adjustRightInd w:val="0"/>
      <w:spacing w:after="113"/>
      <w:ind w:left="566" w:hanging="566"/>
      <w:jc w:val="center"/>
      <w:textAlignment w:val="baseline"/>
      <w:outlineLvl w:val="8"/>
    </w:pPr>
    <w:rPr>
      <w:rFonts w:ascii="Comic Sans MS" w:hAnsi="Comic Sans MS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hanging="2835"/>
      <w:jc w:val="both"/>
    </w:pPr>
    <w:rPr>
      <w:rFonts w:ascii="Arial" w:hAnsi="Arial"/>
      <w:sz w:val="20"/>
    </w:rPr>
  </w:style>
  <w:style w:type="paragraph" w:styleId="BodyText">
    <w:name w:val="Body Text"/>
    <w:basedOn w:val="Normal"/>
    <w:pPr>
      <w:tabs>
        <w:tab w:val="left" w:pos="2127"/>
      </w:tabs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pPr>
      <w:tabs>
        <w:tab w:val="left" w:pos="2127"/>
      </w:tabs>
      <w:jc w:val="both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N Helvetica Narrow" w:hAnsi="N Helvetica Narrow"/>
      <w:b/>
      <w:color w:val="000000"/>
      <w:sz w:val="32"/>
      <w:szCs w:val="20"/>
      <w:lang w:val="en-US"/>
    </w:rPr>
  </w:style>
  <w:style w:type="paragraph" w:styleId="BlockText">
    <w:name w:val="Block Text"/>
    <w:basedOn w:val="Normal"/>
    <w:pPr>
      <w:framePr w:hSpace="180" w:wrap="auto" w:vAnchor="text" w:hAnchor="margin" w:y="344"/>
      <w:overflowPunct w:val="0"/>
      <w:autoSpaceDE w:val="0"/>
      <w:autoSpaceDN w:val="0"/>
      <w:adjustRightInd w:val="0"/>
      <w:ind w:left="284" w:right="184"/>
      <w:jc w:val="both"/>
      <w:textAlignment w:val="baseline"/>
    </w:pPr>
    <w:rPr>
      <w:rFonts w:ascii="Arial" w:hAnsi="Arial"/>
      <w:noProof/>
      <w:sz w:val="21"/>
      <w:szCs w:val="20"/>
      <w:lang w:val="en-US"/>
    </w:rPr>
  </w:style>
  <w:style w:type="paragraph" w:styleId="Title">
    <w:name w:val="Title"/>
    <w:basedOn w:val="Normal"/>
    <w:qFormat/>
    <w:pPr>
      <w:spacing w:before="20" w:after="20"/>
      <w:jc w:val="center"/>
    </w:pPr>
    <w:rPr>
      <w:b/>
      <w:sz w:val="28"/>
      <w:szCs w:val="20"/>
    </w:rPr>
  </w:style>
  <w:style w:type="paragraph" w:styleId="Footer">
    <w:name w:val="foot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Century Schlbk" w:hAnsi="New Century Schlbk"/>
      <w:noProof/>
      <w:sz w:val="22"/>
      <w:szCs w:val="20"/>
    </w:rPr>
  </w:style>
  <w:style w:type="paragraph" w:customStyle="1" w:styleId="BodyText1">
    <w:name w:val="Body Text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overflowPunct w:val="0"/>
      <w:autoSpaceDE w:val="0"/>
      <w:autoSpaceDN w:val="0"/>
      <w:adjustRightInd w:val="0"/>
      <w:ind w:firstLine="480"/>
      <w:textAlignment w:val="baseline"/>
    </w:pPr>
    <w:rPr>
      <w:rFonts w:ascii="NewCenturySchlbk" w:hAnsi="NewCenturySchlbk"/>
      <w:color w:val="000000"/>
      <w:sz w:val="24"/>
      <w:lang w:val="en-US" w:eastAsia="en-US"/>
    </w:rPr>
  </w:style>
  <w:style w:type="paragraph" w:styleId="BalloonText">
    <w:name w:val="Balloon Text"/>
    <w:basedOn w:val="Normal"/>
    <w:semiHidden/>
    <w:rsid w:val="00D84B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3FB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91342"/>
    <w:pPr>
      <w:tabs>
        <w:tab w:val="center" w:pos="4153"/>
        <w:tab w:val="right" w:pos="8306"/>
      </w:tabs>
    </w:pPr>
  </w:style>
  <w:style w:type="paragraph" w:customStyle="1" w:styleId="BT1">
    <w:name w:val="BT 1"/>
    <w:basedOn w:val="Normal"/>
    <w:rsid w:val="00A91342"/>
    <w:pPr>
      <w:spacing w:before="60" w:after="60"/>
    </w:pPr>
    <w:rPr>
      <w:rFonts w:ascii="Arial" w:hAnsi="Arial"/>
      <w:sz w:val="20"/>
      <w:szCs w:val="20"/>
      <w:lang w:val="en-GB"/>
    </w:rPr>
  </w:style>
  <w:style w:type="paragraph" w:customStyle="1" w:styleId="BT2">
    <w:name w:val="BT 2"/>
    <w:basedOn w:val="BT1"/>
    <w:rsid w:val="00A91342"/>
    <w:pPr>
      <w:spacing w:after="0"/>
    </w:pPr>
    <w:rPr>
      <w:sz w:val="18"/>
    </w:rPr>
  </w:style>
  <w:style w:type="paragraph" w:customStyle="1" w:styleId="BodyTextbulletindent">
    <w:name w:val="Body Text bullet indent"/>
    <w:basedOn w:val="Normal"/>
    <w:rsid w:val="00A91342"/>
    <w:pPr>
      <w:numPr>
        <w:numId w:val="3"/>
      </w:numPr>
    </w:pPr>
    <w:rPr>
      <w:rFonts w:ascii="Arial" w:hAnsi="Arial"/>
      <w:sz w:val="22"/>
      <w:szCs w:val="20"/>
      <w:lang w:val="en-GB"/>
    </w:rPr>
  </w:style>
  <w:style w:type="character" w:styleId="Hyperlink">
    <w:name w:val="Hyperlink"/>
    <w:rsid w:val="00491096"/>
    <w:rPr>
      <w:color w:val="0000FF"/>
      <w:u w:val="single"/>
    </w:rPr>
  </w:style>
  <w:style w:type="character" w:styleId="PageNumber">
    <w:name w:val="page number"/>
    <w:basedOn w:val="DefaultParagraphFont"/>
    <w:rsid w:val="00491096"/>
  </w:style>
  <w:style w:type="character" w:styleId="UnresolvedMention">
    <w:name w:val="Unresolved Mention"/>
    <w:basedOn w:val="DefaultParagraphFont"/>
    <w:uiPriority w:val="99"/>
    <w:semiHidden/>
    <w:unhideWhenUsed/>
    <w:rsid w:val="001E6D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8X2OPruEa0KldUxXwpESJEsiDoWziwtFszlePsvnZkNUQTIxMU5VOFo1TkdaRk5JN1NBOFkwMEdYUC4u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1f46647e-e6ed-47c4-a931-688b0c6b28bc">
      <UserInfo>
        <DisplayName>HERMAN, Michael</DisplayName>
        <AccountId>102</AccountId>
        <AccountType/>
      </UserInfo>
    </PPSubmittedBy>
    <PPReviewDate xmlns="1f46647e-e6ed-47c4-a931-688b0c6b28bc" xsi:nil="true"/>
    <PPLastReviewedBy xmlns="1f46647e-e6ed-47c4-a931-688b0c6b28bc">
      <UserInfo>
        <DisplayName>HERMAN, Michael</DisplayName>
        <AccountId>102</AccountId>
        <AccountType/>
      </UserInfo>
    </PPLastReviewedBy>
    <PPContentAuthor xmlns="1f46647e-e6ed-47c4-a931-688b0c6b28bc">
      <UserInfo>
        <DisplayName>JONES, Marisa</DisplayName>
        <AccountId>35</AccountId>
        <AccountType/>
      </UserInfo>
    </PPContentAuthor>
    <PPSubmittedDate xmlns="1f46647e-e6ed-47c4-a931-688b0c6b28bc">2026-01-21T04:16:23+00:00</PPSubmittedDate>
    <PPReferenceNumber xmlns="1f46647e-e6ed-47c4-a931-688b0c6b28bc" xsi:nil="true"/>
    <PPContentOwner xmlns="1f46647e-e6ed-47c4-a931-688b0c6b28bc">
      <UserInfo>
        <DisplayName>JONES, Marisa</DisplayName>
        <AccountId>35</AccountId>
        <AccountType/>
      </UserInfo>
    </PPContentOwner>
    <PPContentApprover xmlns="1f46647e-e6ed-47c4-a931-688b0c6b28bc">
      <UserInfo>
        <DisplayName>HERMAN, Michael</DisplayName>
        <AccountId>102</AccountId>
        <AccountType/>
      </UserInfo>
    </PPContentApprover>
    <PPLastReviewedDate xmlns="1f46647e-e6ed-47c4-a931-688b0c6b28bc">2026-01-21T04:16:29+00:00</PPLastReviewedDate>
    <PublishingExpirationDate xmlns="http://schemas.microsoft.com/sharepoint/v3" xsi:nil="true"/>
    <PPModeratedBy xmlns="1f46647e-e6ed-47c4-a931-688b0c6b28bc">
      <UserInfo>
        <DisplayName>HERMAN, Michael</DisplayName>
        <AccountId>102</AccountId>
        <AccountType/>
      </UserInfo>
    </PPModeratedBy>
    <PPPublishedNotificationAddresses xmlns="1f46647e-e6ed-47c4-a931-688b0c6b28bc" xsi:nil="true"/>
    <PublishingStartDate xmlns="http://schemas.microsoft.com/sharepoint/v3" xsi:nil="true"/>
    <PPModeratedDate xmlns="1f46647e-e6ed-47c4-a931-688b0c6b28bc">2026-01-21T04:16:29+00:00</PPModerated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50221299F449CB3CE019195407E" ma:contentTypeVersion="12" ma:contentTypeDescription="Create a new document." ma:contentTypeScope="" ma:versionID="d91e342ea7203a74b2ed4e88e0162121">
  <xsd:schema xmlns:xsd="http://www.w3.org/2001/XMLSchema" xmlns:xs="http://www.w3.org/2001/XMLSchema" xmlns:p="http://schemas.microsoft.com/office/2006/metadata/properties" xmlns:ns1="http://schemas.microsoft.com/sharepoint/v3" xmlns:ns2="1f46647e-e6ed-47c4-a931-688b0c6b28bc" targetNamespace="http://schemas.microsoft.com/office/2006/metadata/properties" ma:root="true" ma:fieldsID="dab966b173fe080a51c0616815d602a4" ns1:_="" ns2:_="">
    <xsd:import namespace="http://schemas.microsoft.com/sharepoint/v3"/>
    <xsd:import namespace="1f46647e-e6ed-47c4-a931-688b0c6b28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647e-e6ed-47c4-a931-688b0c6b28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F2CCF-2A98-4ACC-83DA-82AE19AC3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06944-D7C9-4CF2-A82C-B49157AE21A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46647e-e6ed-47c4-a931-688b0c6b28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E2D30C-6428-4F02-AEE9-77118D6A2F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3728</Characters>
  <Application>Microsoft Office Word</Application>
  <DocSecurity>0</DocSecurity>
  <Lines>143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C7</vt:lpstr>
    </vt:vector>
  </TitlesOfParts>
  <Company>Queensland Government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C8 Regional trial information</dc:title>
  <dc:creator>Jim McDonald</dc:creator>
  <cp:lastModifiedBy>GRAVES, Rachel</cp:lastModifiedBy>
  <cp:revision>5</cp:revision>
  <cp:lastPrinted>2020-01-31T00:04:00Z</cp:lastPrinted>
  <dcterms:created xsi:type="dcterms:W3CDTF">2025-12-01T02:50:00Z</dcterms:created>
  <dcterms:modified xsi:type="dcterms:W3CDTF">2026-01-21T03:29:00Z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0x0101005104150221299F449CB3CE019195407E</vt:lpwstr>
  </property>
</Properties>
</file>